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FC" w:rsidRPr="00CC77CB" w:rsidRDefault="00C94BFC" w:rsidP="00C94BFC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 xml:space="preserve">Załącznik </w:t>
      </w:r>
      <w:r>
        <w:rPr>
          <w:rFonts w:asciiTheme="minorHAnsi" w:hAnsiTheme="minorHAnsi"/>
          <w:b/>
          <w:bCs/>
        </w:rPr>
        <w:t>7</w:t>
      </w:r>
      <w:r w:rsidRPr="00CC77CB">
        <w:rPr>
          <w:rFonts w:asciiTheme="minorHAnsi" w:hAnsiTheme="minorHAnsi"/>
          <w:b/>
          <w:bCs/>
        </w:rPr>
        <w:t xml:space="preserve"> do SIWZ</w:t>
      </w:r>
    </w:p>
    <w:p w:rsidR="00C94BFC" w:rsidRPr="00CC77CB" w:rsidRDefault="00C94BFC" w:rsidP="00C94BFC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>WZÓR</w:t>
      </w:r>
    </w:p>
    <w:p w:rsidR="00C94BFC" w:rsidRPr="00CC77CB" w:rsidRDefault="00C94BFC" w:rsidP="00C94BFC">
      <w:pPr>
        <w:pStyle w:val="Tekstpodstawowy"/>
        <w:spacing w:line="264" w:lineRule="auto"/>
        <w:jc w:val="right"/>
        <w:rPr>
          <w:rFonts w:asciiTheme="minorHAnsi" w:hAnsiTheme="minorHAnsi"/>
          <w:lang w:val="pl-PL"/>
        </w:rPr>
      </w:pPr>
    </w:p>
    <w:p w:rsidR="00C94BFC" w:rsidRPr="00CC77CB" w:rsidRDefault="00C94BFC" w:rsidP="00C94BFC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</w:rPr>
      </w:pPr>
      <w:r w:rsidRPr="00CC77CB">
        <w:rPr>
          <w:rFonts w:asciiTheme="minorHAnsi" w:hAnsiTheme="minorHAnsi"/>
          <w:i/>
          <w:iCs/>
          <w:u w:val="single"/>
        </w:rPr>
        <w:t xml:space="preserve">ZAMAWIAJĄCY </w:t>
      </w:r>
      <w:r w:rsidRPr="00CC77CB">
        <w:rPr>
          <w:rFonts w:asciiTheme="minorHAnsi" w:hAnsiTheme="minorHAnsi"/>
          <w:i/>
          <w:iCs/>
        </w:rPr>
        <w:t xml:space="preserve">–  </w:t>
      </w:r>
    </w:p>
    <w:p w:rsidR="00C94BFC" w:rsidRPr="00CC77CB" w:rsidRDefault="00C94BFC" w:rsidP="00C94BFC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u w:val="single"/>
        </w:rPr>
      </w:pPr>
      <w:r w:rsidRPr="00CC77CB">
        <w:rPr>
          <w:rFonts w:asciiTheme="minorHAnsi" w:hAnsiTheme="minorHAnsi"/>
          <w:i/>
          <w:iCs/>
        </w:rPr>
        <w:t xml:space="preserve">                      </w:t>
      </w:r>
    </w:p>
    <w:p w:rsidR="00C94BFC" w:rsidRPr="00CC77CB" w:rsidRDefault="00C94BFC" w:rsidP="00C94BFC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 xml:space="preserve">Polska Akademia Nauk Dom Pracy Twórczej w Wierzbie </w:t>
      </w:r>
    </w:p>
    <w:p w:rsidR="00C94BFC" w:rsidRPr="00CC77CB" w:rsidRDefault="00C94BFC" w:rsidP="00C94BFC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CC77CB">
        <w:rPr>
          <w:rFonts w:asciiTheme="minorHAnsi" w:hAnsiTheme="minorHAnsi"/>
          <w:b/>
          <w:bCs/>
        </w:rPr>
        <w:t>Wierzba 7, 12-220 Ruciane-Nida</w:t>
      </w:r>
    </w:p>
    <w:p w:rsidR="00C94BFC" w:rsidRPr="00CC77CB" w:rsidRDefault="00C94BFC" w:rsidP="00C94BFC">
      <w:pPr>
        <w:shd w:val="clear" w:color="auto" w:fill="FFFFFF"/>
        <w:jc w:val="right"/>
        <w:rPr>
          <w:rFonts w:asciiTheme="minorHAnsi" w:hAnsiTheme="minorHAnsi"/>
        </w:rPr>
      </w:pPr>
    </w:p>
    <w:p w:rsidR="00C94BFC" w:rsidRPr="00CC77CB" w:rsidRDefault="00C94BFC" w:rsidP="00C94BFC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lang w:eastAsia="en-US"/>
        </w:rPr>
      </w:pPr>
      <w:r w:rsidRPr="00CC77CB">
        <w:rPr>
          <w:rFonts w:asciiTheme="minorHAnsi" w:eastAsia="Calibri" w:hAnsiTheme="minorHAnsi"/>
          <w:b/>
        </w:rPr>
        <w:t>Wykonawca</w:t>
      </w:r>
      <w:r w:rsidRPr="00CC77CB">
        <w:rPr>
          <w:rFonts w:asciiTheme="minorHAnsi" w:eastAsia="Calibri" w:hAnsiTheme="minorHAnsi"/>
          <w:b/>
          <w:lang w:eastAsia="en-US"/>
        </w:rPr>
        <w:t>:</w:t>
      </w:r>
    </w:p>
    <w:p w:rsidR="00C94BFC" w:rsidRPr="00CC77CB" w:rsidRDefault="00C94BFC" w:rsidP="00C94BFC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lang w:eastAsia="en-US"/>
        </w:rPr>
      </w:pPr>
      <w:r w:rsidRPr="00CC77CB">
        <w:rPr>
          <w:rFonts w:asciiTheme="minorHAnsi" w:eastAsia="Calibri" w:hAnsiTheme="minorHAnsi"/>
          <w:lang w:eastAsia="en-US"/>
        </w:rPr>
        <w:t>………………………………………………………………………………</w:t>
      </w:r>
    </w:p>
    <w:p w:rsidR="00C94BFC" w:rsidRPr="00CC77CB" w:rsidRDefault="00C94BFC" w:rsidP="00C94BFC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</w:rPr>
      </w:pPr>
      <w:r w:rsidRPr="00CC77CB">
        <w:rPr>
          <w:rFonts w:asciiTheme="minorHAnsi" w:eastAsia="Calibri" w:hAnsiTheme="minorHAnsi"/>
          <w:i/>
        </w:rPr>
        <w:t>(pełna nazwa/firma, adres, w zależności od podmiotu: NIP/PESEL, KRS/</w:t>
      </w:r>
      <w:proofErr w:type="spellStart"/>
      <w:r w:rsidRPr="00CC77CB">
        <w:rPr>
          <w:rFonts w:asciiTheme="minorHAnsi" w:eastAsia="Calibri" w:hAnsiTheme="minorHAnsi"/>
          <w:i/>
        </w:rPr>
        <w:t>CEiDG</w:t>
      </w:r>
      <w:proofErr w:type="spellEnd"/>
      <w:r w:rsidRPr="00CC77CB">
        <w:rPr>
          <w:rFonts w:asciiTheme="minorHAnsi" w:eastAsia="Calibri" w:hAnsiTheme="minorHAnsi"/>
          <w:i/>
        </w:rPr>
        <w:t>)</w:t>
      </w:r>
    </w:p>
    <w:p w:rsidR="00C94BFC" w:rsidRPr="00CC77CB" w:rsidRDefault="00C94BFC" w:rsidP="00C94BFC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u w:val="single"/>
        </w:rPr>
      </w:pPr>
      <w:r w:rsidRPr="00CC77CB">
        <w:rPr>
          <w:rFonts w:asciiTheme="minorHAnsi" w:eastAsia="Calibri" w:hAnsiTheme="minorHAnsi"/>
          <w:u w:val="single"/>
        </w:rPr>
        <w:t>reprezentowany przez:</w:t>
      </w:r>
    </w:p>
    <w:p w:rsidR="00C94BFC" w:rsidRPr="00CC77CB" w:rsidRDefault="00C94BFC" w:rsidP="00C94BFC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lang w:eastAsia="en-US"/>
        </w:rPr>
      </w:pPr>
      <w:r w:rsidRPr="00CC77CB">
        <w:rPr>
          <w:rFonts w:asciiTheme="minorHAnsi" w:eastAsia="Calibri" w:hAnsiTheme="minorHAnsi"/>
          <w:lang w:eastAsia="en-US"/>
        </w:rPr>
        <w:t>………………………………………………………………………………</w:t>
      </w:r>
    </w:p>
    <w:p w:rsidR="00C94BFC" w:rsidRPr="00CC77CB" w:rsidRDefault="00C94BFC" w:rsidP="00C94BFC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lang w:eastAsia="en-US"/>
        </w:rPr>
      </w:pPr>
      <w:r w:rsidRPr="00CC77CB">
        <w:rPr>
          <w:rFonts w:asciiTheme="minorHAnsi" w:eastAsia="Calibri" w:hAnsiTheme="minorHAnsi"/>
          <w:i/>
          <w:lang w:eastAsia="en-US"/>
        </w:rPr>
        <w:t>(imię, nazwisko, stanowisko/podstawa do reprezentacji)</w:t>
      </w:r>
    </w:p>
    <w:p w:rsidR="00C94BFC" w:rsidRPr="00CC77CB" w:rsidRDefault="00C94BFC" w:rsidP="00C94BFC">
      <w:pPr>
        <w:widowControl/>
        <w:suppressAutoHyphens w:val="0"/>
        <w:jc w:val="left"/>
        <w:rPr>
          <w:rFonts w:asciiTheme="minorHAnsi" w:eastAsia="Calibri" w:hAnsiTheme="minorHAnsi"/>
          <w:b/>
          <w:lang w:eastAsia="en-US"/>
        </w:rPr>
      </w:pPr>
    </w:p>
    <w:p w:rsidR="00C94BFC" w:rsidRPr="00CC77CB" w:rsidRDefault="00C94BFC" w:rsidP="00C94BFC">
      <w:pPr>
        <w:widowControl/>
        <w:suppressAutoHyphens w:val="0"/>
        <w:rPr>
          <w:rFonts w:asciiTheme="minorHAnsi" w:eastAsia="Calibri" w:hAnsiTheme="minorHAnsi"/>
          <w:b/>
        </w:rPr>
      </w:pPr>
      <w:r w:rsidRPr="00CC77CB">
        <w:rPr>
          <w:rFonts w:asciiTheme="minorHAnsi" w:eastAsia="Calibri" w:hAnsiTheme="minorHAnsi"/>
          <w:b/>
        </w:rPr>
        <w:t>WYKAZ OSÓB,</w:t>
      </w:r>
    </w:p>
    <w:p w:rsidR="00C94BFC" w:rsidRPr="00CC77CB" w:rsidRDefault="00C94BFC" w:rsidP="00C94BFC">
      <w:pPr>
        <w:widowControl/>
        <w:suppressAutoHyphens w:val="0"/>
        <w:spacing w:after="200" w:line="276" w:lineRule="auto"/>
        <w:rPr>
          <w:rFonts w:asciiTheme="minorHAnsi" w:eastAsia="Calibri" w:hAnsiTheme="minorHAnsi"/>
          <w:b/>
        </w:rPr>
      </w:pPr>
      <w:r w:rsidRPr="00CC77CB">
        <w:rPr>
          <w:rFonts w:asciiTheme="minorHAnsi" w:eastAsia="Calibri" w:hAnsiTheme="minorHAnsi"/>
          <w:b/>
        </w:rPr>
        <w:t>skierowanych przez wykonawcę do realizacji zamówienia publicznego</w:t>
      </w:r>
    </w:p>
    <w:p w:rsidR="00C94BFC" w:rsidRPr="00CC77CB" w:rsidRDefault="00C94BFC" w:rsidP="00C94BFC">
      <w:pPr>
        <w:widowControl/>
        <w:suppressAutoHyphens w:val="0"/>
        <w:contextualSpacing/>
        <w:jc w:val="both"/>
        <w:rPr>
          <w:rFonts w:asciiTheme="minorHAnsi" w:hAnsiTheme="minorHAnsi"/>
          <w:b/>
          <w:i/>
          <w:color w:val="000000"/>
          <w:u w:val="single"/>
        </w:rPr>
      </w:pPr>
      <w:r w:rsidRPr="00CC77CB">
        <w:rPr>
          <w:rFonts w:asciiTheme="minorHAnsi" w:eastAsia="Calibri" w:hAnsiTheme="minorHAnsi"/>
          <w:b/>
          <w:u w:color="000000"/>
          <w:lang w:eastAsia="en-US"/>
        </w:rPr>
        <w:t xml:space="preserve">Dotyczy: postępowania o udzielenie zamówienia publicznego, prowadzonego w trybie przetargu nieograniczonego </w:t>
      </w:r>
      <w:r w:rsidRPr="00CC77CB">
        <w:rPr>
          <w:rFonts w:asciiTheme="minorHAnsi" w:hAnsiTheme="minorHAnsi"/>
          <w:b/>
          <w:i/>
          <w:color w:val="000000"/>
          <w:u w:val="single"/>
        </w:rPr>
        <w:t>na wyłonienie Wykonawcy „Remontu odtworzeniowego przeszklonych ryzalitów i przylegających do nich fragmentów elewacji oraz fragmentów dachów w budynku konferencyjno-hotelowym Polskiej Akademii Nauk w Wierzbie z opracowaniem dokumentacji w systemie „projektuj i buduj”.”,</w:t>
      </w:r>
      <w:r w:rsidRPr="00CC77CB">
        <w:rPr>
          <w:rFonts w:asciiTheme="minorHAnsi" w:hAnsiTheme="minorHAnsi"/>
          <w:b/>
        </w:rPr>
        <w:t xml:space="preserve"> </w:t>
      </w:r>
      <w:r w:rsidRPr="00CC77CB">
        <w:rPr>
          <w:rFonts w:asciiTheme="minorHAnsi" w:hAnsiTheme="minorHAnsi"/>
          <w:b/>
          <w:bCs/>
          <w:u w:val="single"/>
        </w:rPr>
        <w:t xml:space="preserve">nr sprawy </w:t>
      </w:r>
      <w:r w:rsidRPr="00CC77CB">
        <w:rPr>
          <w:rFonts w:asciiTheme="minorHAnsi" w:hAnsiTheme="minorHAnsi"/>
        </w:rPr>
        <w:t>DPT.ZP.P.</w:t>
      </w:r>
      <w:r>
        <w:rPr>
          <w:rFonts w:asciiTheme="minorHAnsi" w:hAnsiTheme="minorHAnsi"/>
        </w:rPr>
        <w:t>3</w:t>
      </w:r>
      <w:r w:rsidRPr="00CC77CB">
        <w:rPr>
          <w:rFonts w:asciiTheme="minorHAnsi" w:hAnsiTheme="minorHAnsi"/>
        </w:rPr>
        <w:t>/2019</w:t>
      </w:r>
    </w:p>
    <w:p w:rsidR="00C94BFC" w:rsidRPr="00CC77CB" w:rsidRDefault="00C94BFC" w:rsidP="00C94BFC">
      <w:pPr>
        <w:widowControl/>
        <w:suppressAutoHyphens w:val="0"/>
        <w:contextualSpacing/>
        <w:jc w:val="both"/>
        <w:rPr>
          <w:rFonts w:asciiTheme="minorHAnsi" w:hAnsiTheme="minorHAnsi"/>
        </w:rPr>
      </w:pPr>
    </w:p>
    <w:tbl>
      <w:tblPr>
        <w:tblW w:w="1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600"/>
        <w:gridCol w:w="1914"/>
        <w:gridCol w:w="3119"/>
        <w:gridCol w:w="5267"/>
        <w:gridCol w:w="2126"/>
      </w:tblGrid>
      <w:tr w:rsidR="00C94BFC" w:rsidRPr="00CC77CB" w:rsidTr="00C37A6F">
        <w:trPr>
          <w:trHeight w:val="1775"/>
          <w:jc w:val="center"/>
        </w:trPr>
        <w:tc>
          <w:tcPr>
            <w:tcW w:w="785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rPr>
                <w:rFonts w:asciiTheme="minorHAnsi" w:eastAsia="Calibri" w:hAnsiTheme="minorHAnsi"/>
                <w:b/>
                <w:lang w:eastAsia="en-US"/>
              </w:rPr>
            </w:pPr>
            <w:r w:rsidRPr="00CC77CB">
              <w:rPr>
                <w:rFonts w:asciiTheme="minorHAnsi" w:eastAsia="Calibri" w:hAnsiTheme="minorHAnsi"/>
                <w:b/>
                <w:lang w:eastAsia="en-US"/>
              </w:rPr>
              <w:t>Lp.</w:t>
            </w:r>
          </w:p>
        </w:tc>
        <w:tc>
          <w:tcPr>
            <w:tcW w:w="2600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rPr>
                <w:rFonts w:asciiTheme="minorHAnsi" w:eastAsia="Calibri" w:hAnsiTheme="minorHAnsi"/>
                <w:b/>
                <w:lang w:eastAsia="en-US"/>
              </w:rPr>
            </w:pPr>
            <w:r w:rsidRPr="00CC77CB">
              <w:rPr>
                <w:rFonts w:asciiTheme="minorHAnsi" w:eastAsia="Calibri" w:hAnsiTheme="minorHAnsi"/>
                <w:b/>
                <w:lang w:eastAsia="en-US"/>
              </w:rPr>
              <w:t>Imię i nazwisko</w:t>
            </w:r>
          </w:p>
        </w:tc>
        <w:tc>
          <w:tcPr>
            <w:tcW w:w="1914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rPr>
                <w:rFonts w:asciiTheme="minorHAnsi" w:eastAsia="Calibri" w:hAnsiTheme="minorHAnsi"/>
                <w:b/>
                <w:lang w:eastAsia="en-US"/>
              </w:rPr>
            </w:pPr>
            <w:r w:rsidRPr="00CC77CB">
              <w:rPr>
                <w:rFonts w:asciiTheme="minorHAnsi" w:eastAsia="Calibri" w:hAnsiTheme="minorHAnsi"/>
                <w:b/>
                <w:lang w:eastAsia="en-US"/>
              </w:rPr>
              <w:t>Funkcja</w:t>
            </w:r>
          </w:p>
        </w:tc>
        <w:tc>
          <w:tcPr>
            <w:tcW w:w="3119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rPr>
                <w:rFonts w:asciiTheme="minorHAnsi" w:hAnsiTheme="minorHAnsi"/>
                <w:b/>
              </w:rPr>
            </w:pPr>
            <w:r w:rsidRPr="00CC77CB">
              <w:rPr>
                <w:rFonts w:asciiTheme="minorHAnsi" w:eastAsia="Calibri" w:hAnsiTheme="minorHAnsi"/>
                <w:b/>
                <w:lang w:eastAsia="en-US"/>
              </w:rPr>
              <w:t>Podmiot, na rzecz którego realizowana była usługa/robota</w:t>
            </w:r>
          </w:p>
        </w:tc>
        <w:tc>
          <w:tcPr>
            <w:tcW w:w="5267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rPr>
                <w:rFonts w:asciiTheme="minorHAnsi" w:hAnsiTheme="minorHAnsi"/>
                <w:b/>
              </w:rPr>
            </w:pPr>
            <w:r w:rsidRPr="00CC77CB">
              <w:rPr>
                <w:rFonts w:asciiTheme="minorHAnsi" w:hAnsiTheme="minorHAnsi"/>
                <w:b/>
              </w:rPr>
              <w:t>Posiadane uprawnienia i doświadczenie</w:t>
            </w:r>
          </w:p>
          <w:p w:rsidR="00C94BFC" w:rsidRPr="00CC77CB" w:rsidRDefault="00C94BFC" w:rsidP="00C37A6F">
            <w:pPr>
              <w:widowControl/>
              <w:suppressAutoHyphens w:val="0"/>
              <w:rPr>
                <w:rFonts w:asciiTheme="minorHAnsi" w:eastAsia="Calibri" w:hAnsiTheme="minorHAnsi"/>
                <w:b/>
                <w:lang w:eastAsia="en-US"/>
              </w:rPr>
            </w:pPr>
            <w:r w:rsidRPr="00CC77CB">
              <w:rPr>
                <w:rFonts w:asciiTheme="minorHAnsi" w:hAnsiTheme="minorHAnsi"/>
              </w:rPr>
              <w:t>(Opis pozwalający na stwierdzenie spełniania wymagań określonych w Rozdz. V</w:t>
            </w:r>
            <w:r>
              <w:rPr>
                <w:rFonts w:asciiTheme="minorHAnsi" w:hAnsiTheme="minorHAnsi"/>
              </w:rPr>
              <w:t>I</w:t>
            </w:r>
            <w:r w:rsidRPr="00CC77CB">
              <w:rPr>
                <w:rFonts w:asciiTheme="minorHAnsi" w:hAnsiTheme="minorHAnsi"/>
              </w:rPr>
              <w:t xml:space="preserve"> ust. 1 pkt 2 lit. c)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tiret</w:t>
            </w:r>
            <w:proofErr w:type="spellEnd"/>
            <w:r>
              <w:rPr>
                <w:rFonts w:asciiTheme="minorHAnsi" w:hAnsiTheme="minorHAnsi"/>
              </w:rPr>
              <w:t xml:space="preserve"> drugi</w:t>
            </w:r>
            <w:r w:rsidRPr="00CC77CB">
              <w:rPr>
                <w:rFonts w:asciiTheme="minorHAnsi" w:hAnsiTheme="minorHAnsi"/>
              </w:rPr>
              <w:t xml:space="preserve"> SIWZ)</w:t>
            </w:r>
          </w:p>
        </w:tc>
        <w:tc>
          <w:tcPr>
            <w:tcW w:w="2126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rPr>
                <w:rFonts w:asciiTheme="minorHAnsi" w:eastAsia="Calibri" w:hAnsiTheme="minorHAnsi"/>
                <w:b/>
                <w:lang w:eastAsia="en-US"/>
              </w:rPr>
            </w:pPr>
            <w:r w:rsidRPr="00CC77CB">
              <w:rPr>
                <w:rFonts w:asciiTheme="minorHAnsi" w:eastAsia="Calibri" w:hAnsiTheme="minorHAnsi"/>
                <w:b/>
                <w:lang w:eastAsia="en-US"/>
              </w:rPr>
              <w:t>Informacja o podstawie do dysponowania osobą*</w:t>
            </w:r>
          </w:p>
        </w:tc>
      </w:tr>
      <w:tr w:rsidR="00C94BFC" w:rsidRPr="00CC77CB" w:rsidTr="00C37A6F">
        <w:trPr>
          <w:cantSplit/>
          <w:trHeight w:val="802"/>
          <w:jc w:val="center"/>
        </w:trPr>
        <w:tc>
          <w:tcPr>
            <w:tcW w:w="785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lang w:eastAsia="en-US"/>
              </w:rPr>
            </w:pPr>
            <w:r w:rsidRPr="00CC77CB">
              <w:rPr>
                <w:rFonts w:asciiTheme="minorHAnsi" w:eastAsia="Calibri" w:hAnsiTheme="minorHAnsi"/>
                <w:lang w:eastAsia="en-US"/>
              </w:rPr>
              <w:t>1</w:t>
            </w:r>
          </w:p>
        </w:tc>
        <w:tc>
          <w:tcPr>
            <w:tcW w:w="2600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lang w:eastAsia="en-US"/>
              </w:rPr>
            </w:pPr>
            <w:r w:rsidRPr="00CC77CB">
              <w:rPr>
                <w:rFonts w:asciiTheme="minorHAnsi" w:eastAsia="Courier New" w:hAnsiTheme="minorHAnsi"/>
                <w:lang w:eastAsia="en-US"/>
              </w:rPr>
              <w:t>Kierownik budowy</w:t>
            </w:r>
          </w:p>
        </w:tc>
        <w:tc>
          <w:tcPr>
            <w:tcW w:w="3119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CC77CB">
              <w:rPr>
                <w:rFonts w:asciiTheme="minorHAnsi" w:eastAsia="Calibri" w:hAnsiTheme="minorHAnsi"/>
                <w:lang w:eastAsia="en-US"/>
              </w:rPr>
              <w:t xml:space="preserve">uprawnienia budowlane do kierowania robotami budowlanymi w specjalności konstrukcyjno-budowlanej </w:t>
            </w:r>
            <w:r w:rsidRPr="00CC77CB">
              <w:rPr>
                <w:rFonts w:asciiTheme="minorHAnsi" w:eastAsia="Courier New" w:hAnsiTheme="minorHAnsi"/>
                <w:lang w:eastAsia="en-US"/>
              </w:rPr>
              <w:t>bez ograniczeń</w:t>
            </w:r>
            <w:r w:rsidRPr="00CC77CB" w:rsidDel="004B3C22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lang w:eastAsia="en-US"/>
              </w:rPr>
            </w:pP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Zakres uprawnień: ……………..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Numer uprawnień: ………………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Data nadania uprawnień: 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Nazwa organu, który nadał uprawnienia: ……………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Doświadczenie w kierowaniu robotami budowlanymi: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1…………………………………………….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2…………………………………………….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</w:rPr>
            </w:pP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94BFC" w:rsidRPr="00CC77CB" w:rsidTr="00C37A6F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lang w:eastAsia="en-US"/>
              </w:rPr>
            </w:pPr>
            <w:r w:rsidRPr="00CC77CB">
              <w:rPr>
                <w:rFonts w:asciiTheme="minorHAnsi" w:eastAsia="Calibri" w:hAnsiTheme="minorHAnsi"/>
                <w:lang w:eastAsia="en-US"/>
              </w:rPr>
              <w:t>2</w:t>
            </w:r>
          </w:p>
        </w:tc>
        <w:tc>
          <w:tcPr>
            <w:tcW w:w="2600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ind w:right="60"/>
              <w:rPr>
                <w:rFonts w:asciiTheme="minorHAnsi" w:eastAsia="Calibri" w:hAnsiTheme="minorHAnsi"/>
                <w:b/>
                <w:lang w:eastAsia="en-US"/>
              </w:rPr>
            </w:pPr>
            <w:r w:rsidRPr="00CC77CB">
              <w:rPr>
                <w:rFonts w:asciiTheme="minorHAnsi" w:eastAsia="Courier New" w:hAnsiTheme="minorHAnsi"/>
                <w:lang w:eastAsia="en-US"/>
              </w:rPr>
              <w:t>Kierownik robót</w:t>
            </w:r>
          </w:p>
        </w:tc>
        <w:tc>
          <w:tcPr>
            <w:tcW w:w="3119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CC77CB">
              <w:rPr>
                <w:rFonts w:asciiTheme="minorHAnsi" w:eastAsia="Calibri" w:hAnsiTheme="minorHAnsi"/>
                <w:lang w:eastAsia="en-US"/>
              </w:rPr>
              <w:t xml:space="preserve">uprawnienia budowlane do kierowania robotami </w:t>
            </w:r>
            <w:r w:rsidRPr="00CC77CB">
              <w:rPr>
                <w:rFonts w:asciiTheme="minorHAnsi" w:hAnsiTheme="minorHAnsi"/>
              </w:rPr>
              <w:t xml:space="preserve">w zakresie instalacji i urządzeń </w:t>
            </w:r>
            <w:r w:rsidRPr="00CC77CB">
              <w:rPr>
                <w:rFonts w:asciiTheme="minorHAnsi" w:hAnsiTheme="minorHAnsi"/>
                <w:iCs/>
                <w:color w:val="000000"/>
              </w:rPr>
              <w:t>elektrycznych i elektroenergetycznych</w:t>
            </w:r>
            <w:r w:rsidRPr="00CC77CB">
              <w:rPr>
                <w:rFonts w:asciiTheme="minorHAnsi" w:hAnsiTheme="minorHAnsi"/>
              </w:rPr>
              <w:t xml:space="preserve"> bez ograniczeń 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lang w:eastAsia="en-US"/>
              </w:rPr>
            </w:pP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Zakres uprawnień: ……………..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Numer uprawnień: ………………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Data nadania uprawnień: 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Nazwa organu, który nadał uprawnienia: ……………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 xml:space="preserve">Doświadczenie w kierowaniu robotami: 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1…………………………………………….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2…………………………………………….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94BFC" w:rsidRPr="00CC77CB" w:rsidTr="00C37A6F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lang w:eastAsia="en-US"/>
              </w:rPr>
            </w:pPr>
            <w:r w:rsidRPr="00CC77CB">
              <w:rPr>
                <w:rFonts w:asciiTheme="minorHAnsi" w:eastAsia="Calibri" w:hAnsiTheme="minorHAnsi"/>
                <w:lang w:eastAsia="en-US"/>
              </w:rPr>
              <w:t>3</w:t>
            </w:r>
          </w:p>
        </w:tc>
        <w:tc>
          <w:tcPr>
            <w:tcW w:w="2600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lang w:eastAsia="en-US"/>
              </w:rPr>
            </w:pPr>
            <w:r w:rsidRPr="00CC77CB">
              <w:rPr>
                <w:rFonts w:asciiTheme="minorHAnsi" w:eastAsia="Courier New" w:hAnsiTheme="minorHAnsi"/>
              </w:rPr>
              <w:t>Projektant branży architektonicznej</w:t>
            </w:r>
          </w:p>
        </w:tc>
        <w:tc>
          <w:tcPr>
            <w:tcW w:w="3119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CC77CB">
              <w:rPr>
                <w:rFonts w:asciiTheme="minorHAnsi" w:eastAsia="Calibri" w:hAnsiTheme="minorHAnsi"/>
                <w:lang w:eastAsia="en-US"/>
              </w:rPr>
              <w:t xml:space="preserve">uprawnienia do projektowania w specjalności </w:t>
            </w:r>
            <w:r w:rsidRPr="00CC77CB">
              <w:rPr>
                <w:rFonts w:asciiTheme="minorHAnsi" w:eastAsia="Courier New" w:hAnsiTheme="minorHAnsi"/>
              </w:rPr>
              <w:t>architektonicznej</w:t>
            </w:r>
            <w:r w:rsidRPr="00CC77CB">
              <w:rPr>
                <w:rFonts w:asciiTheme="minorHAnsi" w:eastAsia="Courier New" w:hAnsiTheme="minorHAnsi"/>
                <w:lang w:eastAsia="en-US"/>
              </w:rPr>
              <w:t xml:space="preserve"> bez ograniczeń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lang w:eastAsia="en-US"/>
              </w:rPr>
            </w:pP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Zakres uprawnień: ……………..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Numer uprawnień: ………………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Data nadania uprawnień: 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Nazwa organu, który nadał uprawnienia: ……………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 xml:space="preserve">Doświadczenie w projektowaniu obiektów: 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1…………………………………………….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</w:rPr>
            </w:pPr>
            <w:r w:rsidRPr="00CC77CB">
              <w:rPr>
                <w:rFonts w:asciiTheme="minorHAnsi" w:hAnsiTheme="minorHAnsi"/>
              </w:rPr>
              <w:t>2…………………………………………….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C94BFC" w:rsidRPr="00CC77CB" w:rsidTr="00C37A6F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lang w:eastAsia="en-US"/>
              </w:rPr>
            </w:pPr>
            <w:r w:rsidRPr="00CC77CB">
              <w:rPr>
                <w:rFonts w:asciiTheme="minorHAnsi" w:eastAsia="Calibri" w:hAnsiTheme="minorHAnsi"/>
                <w:sz w:val="22"/>
                <w:lang w:eastAsia="en-US"/>
              </w:rPr>
              <w:t>4</w:t>
            </w:r>
          </w:p>
        </w:tc>
        <w:tc>
          <w:tcPr>
            <w:tcW w:w="2600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ind w:right="60"/>
              <w:rPr>
                <w:rFonts w:asciiTheme="minorHAnsi" w:eastAsia="Calibri" w:hAnsiTheme="minorHAnsi"/>
                <w:b/>
                <w:sz w:val="22"/>
                <w:lang w:eastAsia="en-US"/>
              </w:rPr>
            </w:pPr>
            <w:r w:rsidRPr="00CC77CB">
              <w:rPr>
                <w:rFonts w:asciiTheme="minorHAnsi" w:eastAsia="Courier New" w:hAnsiTheme="minorHAnsi"/>
                <w:sz w:val="22"/>
              </w:rPr>
              <w:t>Projektant branży konstrukcyjno-budowlanej</w:t>
            </w:r>
          </w:p>
        </w:tc>
        <w:tc>
          <w:tcPr>
            <w:tcW w:w="3119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lang w:eastAsia="en-US"/>
              </w:rPr>
            </w:pPr>
            <w:r w:rsidRPr="00CC77CB">
              <w:rPr>
                <w:rFonts w:asciiTheme="minorHAnsi" w:eastAsia="Calibri" w:hAnsiTheme="minorHAnsi"/>
                <w:sz w:val="22"/>
                <w:lang w:eastAsia="en-US"/>
              </w:rPr>
              <w:t xml:space="preserve">uprawnienia do projektowania w specjalności </w:t>
            </w:r>
            <w:r w:rsidRPr="00CC77CB">
              <w:rPr>
                <w:rFonts w:asciiTheme="minorHAnsi" w:eastAsia="Courier New" w:hAnsiTheme="minorHAnsi"/>
                <w:sz w:val="22"/>
              </w:rPr>
              <w:t>konstrukcyjno-budowlanej</w:t>
            </w:r>
            <w:r w:rsidRPr="00CC77CB">
              <w:rPr>
                <w:rFonts w:asciiTheme="minorHAnsi" w:eastAsia="Courier New" w:hAnsiTheme="minorHAnsi"/>
                <w:sz w:val="22"/>
                <w:lang w:eastAsia="en-US"/>
              </w:rPr>
              <w:t xml:space="preserve"> bez ograniczeń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lang w:eastAsia="en-US"/>
              </w:rPr>
            </w:pP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>Zakres uprawnień: ……………..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>Numer uprawnień: ………………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>Data nadania uprawnień: 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>Nazwa organu, który nadał uprawnienia: ……………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 xml:space="preserve">Doświadczenie w projektowaniu obiektów: 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>1…………………………………………….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>2…………………………………………….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sz w:val="22"/>
                <w:lang w:eastAsia="en-US"/>
              </w:rPr>
            </w:pPr>
          </w:p>
        </w:tc>
      </w:tr>
      <w:tr w:rsidR="00C94BFC" w:rsidRPr="00CC77CB" w:rsidTr="00C37A6F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lang w:eastAsia="en-US"/>
              </w:rPr>
            </w:pPr>
            <w:r w:rsidRPr="00CC77CB">
              <w:rPr>
                <w:rFonts w:asciiTheme="minorHAnsi" w:eastAsia="Calibri" w:hAnsiTheme="minorHAnsi"/>
                <w:sz w:val="22"/>
                <w:lang w:eastAsia="en-US"/>
              </w:rPr>
              <w:t>5</w:t>
            </w:r>
          </w:p>
        </w:tc>
        <w:tc>
          <w:tcPr>
            <w:tcW w:w="2600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22"/>
              </w:rPr>
            </w:pPr>
            <w:r w:rsidRPr="00CC77CB">
              <w:rPr>
                <w:rFonts w:asciiTheme="minorHAnsi" w:eastAsia="Courier New" w:hAnsiTheme="minorHAnsi"/>
                <w:sz w:val="22"/>
              </w:rPr>
              <w:t>Projektant urządzeń elektrycznych i elektroenergetycznych</w:t>
            </w:r>
          </w:p>
        </w:tc>
        <w:tc>
          <w:tcPr>
            <w:tcW w:w="3119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lang w:eastAsia="en-US"/>
              </w:rPr>
            </w:pPr>
            <w:r w:rsidRPr="00CC77CB">
              <w:rPr>
                <w:rFonts w:asciiTheme="minorHAnsi" w:eastAsia="Calibri" w:hAnsiTheme="minorHAnsi"/>
                <w:sz w:val="22"/>
                <w:lang w:eastAsia="en-US"/>
              </w:rPr>
              <w:t>uprawnienia do projektowania w zakresie sieci, instalacji i urządzeń elektrycznych i elektroenergetycznych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>Zakres uprawnień: ……………..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>Numer uprawnień: ………………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>Data nadania uprawnień: …………………….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>Nazwa organu, który nadał uprawnienia: ……………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 xml:space="preserve">Doświadczenie w projektowaniu obiektów: </w:t>
            </w:r>
          </w:p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</w:rPr>
            </w:pPr>
            <w:r w:rsidRPr="00CC77CB">
              <w:rPr>
                <w:rFonts w:asciiTheme="minorHAnsi" w:hAnsiTheme="minorHAnsi"/>
                <w:sz w:val="22"/>
              </w:rPr>
              <w:t>1…………………………………………….</w:t>
            </w:r>
          </w:p>
          <w:p w:rsidR="00C94BFC" w:rsidRPr="00CC77CB" w:rsidRDefault="00C94BFC" w:rsidP="00C37A6F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lang w:eastAsia="en-US"/>
              </w:rPr>
            </w:pPr>
            <w:r w:rsidRPr="00CC77CB">
              <w:rPr>
                <w:rFonts w:asciiTheme="minorHAnsi" w:hAnsiTheme="minorHAnsi"/>
                <w:sz w:val="22"/>
              </w:rPr>
              <w:t>2…………………………………………….</w:t>
            </w:r>
          </w:p>
        </w:tc>
        <w:tc>
          <w:tcPr>
            <w:tcW w:w="2126" w:type="dxa"/>
            <w:vAlign w:val="center"/>
          </w:tcPr>
          <w:p w:rsidR="00C94BFC" w:rsidRPr="00CC77CB" w:rsidRDefault="00C94BFC" w:rsidP="00C37A6F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sz w:val="22"/>
                <w:lang w:eastAsia="en-US"/>
              </w:rPr>
            </w:pPr>
          </w:p>
        </w:tc>
      </w:tr>
    </w:tbl>
    <w:p w:rsidR="00C94BFC" w:rsidRPr="00CC77CB" w:rsidRDefault="00C94BFC" w:rsidP="00C94BF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</w:rPr>
      </w:pPr>
    </w:p>
    <w:p w:rsidR="00C94BFC" w:rsidRPr="00CC77CB" w:rsidRDefault="00C94BFC" w:rsidP="00C94BF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lang w:eastAsia="en-US"/>
        </w:rPr>
      </w:pPr>
      <w:r w:rsidRPr="00CC77CB">
        <w:rPr>
          <w:rFonts w:asciiTheme="minorHAnsi" w:eastAsia="Calibri" w:hAnsiTheme="minorHAnsi"/>
        </w:rPr>
        <w:t>Uwaga:</w:t>
      </w:r>
      <w:r w:rsidRPr="00CC77CB">
        <w:rPr>
          <w:rFonts w:asciiTheme="minorHAnsi" w:eastAsia="Calibri" w:hAnsiTheme="minorHAnsi"/>
          <w:i/>
          <w:iCs/>
        </w:rPr>
        <w:tab/>
      </w:r>
      <w:r w:rsidRPr="00CC77CB">
        <w:rPr>
          <w:rFonts w:asciiTheme="minorHAnsi" w:eastAsia="Calibri" w:hAnsiTheme="minorHAnsi"/>
          <w:lang w:eastAsia="en-US"/>
        </w:rPr>
        <w:t xml:space="preserve">W przypadku gdy </w:t>
      </w:r>
      <w:r w:rsidRPr="00CC77CB">
        <w:rPr>
          <w:rFonts w:asciiTheme="minorHAnsi" w:eastAsia="Calibri" w:hAnsiTheme="minorHAnsi"/>
          <w:bCs/>
          <w:iCs/>
          <w:lang w:eastAsia="en-US"/>
        </w:rPr>
        <w:t>Wykonawca polega na osobach zdolnych do wykonania zamówienia innych podmiotów,</w:t>
      </w:r>
      <w:r w:rsidRPr="00CC77CB">
        <w:rPr>
          <w:rFonts w:asciiTheme="minorHAnsi" w:eastAsia="Calibri" w:hAnsiTheme="minorHAnsi"/>
          <w:lang w:eastAsia="en-US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</w:t>
      </w:r>
    </w:p>
    <w:p w:rsidR="00C94BFC" w:rsidRPr="00CC77CB" w:rsidRDefault="00C94BFC" w:rsidP="00C94BFC">
      <w:pPr>
        <w:widowControl/>
        <w:suppressAutoHyphens w:val="0"/>
        <w:jc w:val="right"/>
        <w:rPr>
          <w:rFonts w:asciiTheme="minorHAnsi" w:eastAsia="Calibri" w:hAnsiTheme="minorHAnsi"/>
          <w:lang w:eastAsia="en-US"/>
        </w:rPr>
      </w:pPr>
    </w:p>
    <w:p w:rsidR="00C94BFC" w:rsidRPr="00CC77CB" w:rsidRDefault="00C94BFC" w:rsidP="00C94BFC">
      <w:pPr>
        <w:widowControl/>
        <w:suppressAutoHyphens w:val="0"/>
        <w:jc w:val="right"/>
        <w:rPr>
          <w:rFonts w:asciiTheme="minorHAnsi" w:eastAsia="Calibri" w:hAnsiTheme="minorHAnsi"/>
          <w:lang w:eastAsia="en-US"/>
        </w:rPr>
      </w:pPr>
    </w:p>
    <w:p w:rsidR="00C94BFC" w:rsidRPr="00CC77CB" w:rsidRDefault="00C94BFC" w:rsidP="00C94BFC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:rsidR="00C94BFC" w:rsidRPr="00CC77CB" w:rsidRDefault="00C94BFC" w:rsidP="00C94BFC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CC77CB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            ....................................................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C77CB">
        <w:rPr>
          <w:rFonts w:asciiTheme="minorHAnsi" w:eastAsia="Calibri" w:hAnsiTheme="minorHAnsi"/>
          <w:sz w:val="22"/>
          <w:szCs w:val="22"/>
          <w:lang w:eastAsia="en-US"/>
        </w:rPr>
        <w:t xml:space="preserve">     .......................</w:t>
      </w:r>
      <w:r>
        <w:rPr>
          <w:rFonts w:asciiTheme="minorHAnsi" w:eastAsia="Calibri" w:hAnsiTheme="minorHAnsi"/>
          <w:sz w:val="22"/>
          <w:szCs w:val="22"/>
          <w:lang w:eastAsia="en-US"/>
        </w:rPr>
        <w:t>...................</w:t>
      </w:r>
      <w:r w:rsidRPr="00CC77CB">
        <w:rPr>
          <w:rFonts w:asciiTheme="minorHAnsi" w:eastAsia="Calibri" w:hAnsiTheme="minorHAnsi"/>
          <w:sz w:val="22"/>
          <w:szCs w:val="22"/>
          <w:lang w:eastAsia="en-US"/>
        </w:rPr>
        <w:t>............................</w:t>
      </w:r>
    </w:p>
    <w:p w:rsidR="00C94BFC" w:rsidRPr="00C94BFC" w:rsidRDefault="00C94BFC" w:rsidP="00C94BFC">
      <w:pPr>
        <w:widowControl/>
        <w:suppressAutoHyphens w:val="0"/>
        <w:spacing w:line="276" w:lineRule="auto"/>
        <w:ind w:left="357" w:hanging="73"/>
        <w:jc w:val="left"/>
        <w:rPr>
          <w:rFonts w:asciiTheme="minorHAnsi" w:hAnsiTheme="minorHAnsi"/>
          <w:sz w:val="22"/>
          <w:szCs w:val="22"/>
          <w:lang w:eastAsia="en-US" w:bidi="en-US"/>
        </w:rPr>
        <w:sectPr w:rsidR="00C94BFC" w:rsidRPr="00C94BFC" w:rsidSect="001B53E0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 w:rsidRPr="00CC77CB">
        <w:rPr>
          <w:rFonts w:asciiTheme="minorHAnsi" w:eastAsia="Calibri" w:hAnsiTheme="minorHAnsi"/>
          <w:sz w:val="22"/>
          <w:szCs w:val="22"/>
          <w:lang w:eastAsia="en-US"/>
        </w:rPr>
        <w:t xml:space="preserve">         data                                                   imię i nazwisko                       podpis wykonawcy lub osoby   </w:t>
      </w:r>
      <w:r w:rsidRPr="00CC77CB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 upoważnionej</w:t>
      </w:r>
      <w:bookmarkStart w:id="0" w:name="_GoBack"/>
      <w:bookmarkEnd w:id="0"/>
    </w:p>
    <w:p w:rsidR="002F7755" w:rsidRDefault="002F7755" w:rsidP="00C94BFC">
      <w:pPr>
        <w:jc w:val="both"/>
      </w:pPr>
    </w:p>
    <w:sectPr w:rsidR="002F7755" w:rsidSect="002F7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FC"/>
    <w:rsid w:val="002F7755"/>
    <w:rsid w:val="00C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5F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BFC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C94BFC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BFC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BFC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C94BFC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BF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542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1</cp:revision>
  <cp:lastPrinted>2019-10-23T08:02:00Z</cp:lastPrinted>
  <dcterms:created xsi:type="dcterms:W3CDTF">2019-10-23T08:02:00Z</dcterms:created>
  <dcterms:modified xsi:type="dcterms:W3CDTF">2019-10-23T08:03:00Z</dcterms:modified>
</cp:coreProperties>
</file>