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8DBE" w14:textId="137558F6" w:rsidR="00607C70" w:rsidRDefault="00607C70" w:rsidP="00607C70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 w:rsidR="00764586">
        <w:rPr>
          <w:rFonts w:ascii="Calibri" w:hAnsi="Calibri" w:cs="Arial"/>
          <w:sz w:val="18"/>
          <w:szCs w:val="18"/>
        </w:rPr>
        <w:t>3</w:t>
      </w:r>
    </w:p>
    <w:p w14:paraId="17E2A2D9" w14:textId="6AFD7AC0" w:rsidR="00764586" w:rsidRDefault="00764586" w:rsidP="00607C70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799CC819" w14:textId="77777777" w:rsidR="00607C70" w:rsidRDefault="00607C70" w:rsidP="00D23383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149992A6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321B3371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B95ED7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3A74C73" w14:textId="59BDEA95" w:rsidR="00A836A0" w:rsidRPr="0067284A" w:rsidRDefault="00D23383" w:rsidP="0067284A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Przedmiotem umowy </w:t>
      </w:r>
      <w:r w:rsidR="00C04166">
        <w:rPr>
          <w:rFonts w:ascii="Calibri" w:hAnsi="Calibri"/>
          <w:bCs/>
          <w:sz w:val="22"/>
          <w:szCs w:val="22"/>
        </w:rPr>
        <w:t xml:space="preserve">jest 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C04166" w:rsidRPr="00D1767E">
        <w:rPr>
          <w:rFonts w:ascii="Calibri" w:hAnsi="Calibri"/>
          <w:b/>
          <w:bCs/>
          <w:i/>
          <w:sz w:val="22"/>
          <w:szCs w:val="22"/>
        </w:rPr>
        <w:t xml:space="preserve">Sukcesywna dostawa piwa </w:t>
      </w:r>
      <w:r w:rsidR="00C04166">
        <w:rPr>
          <w:rFonts w:ascii="Calibri" w:hAnsi="Calibri"/>
          <w:b/>
          <w:bCs/>
          <w:i/>
          <w:sz w:val="22"/>
          <w:szCs w:val="22"/>
        </w:rPr>
        <w:t xml:space="preserve">(grupa I) </w:t>
      </w:r>
      <w:r w:rsidR="00C04166" w:rsidRPr="00D1767E">
        <w:rPr>
          <w:rFonts w:ascii="Calibri" w:hAnsi="Calibri"/>
          <w:b/>
          <w:bCs/>
          <w:i/>
          <w:sz w:val="22"/>
          <w:szCs w:val="22"/>
        </w:rPr>
        <w:t>w kegach i butelkach wraz z elementami niezbędnymi do sprzedaży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>godnie z ofertą Wykonawcy stanowiącą załącznik nr 1 do umowy</w:t>
      </w:r>
      <w:r w:rsidR="00A836A0" w:rsidRPr="008E6FB5">
        <w:rPr>
          <w:rFonts w:ascii="Calibri" w:hAnsi="Calibri"/>
          <w:bCs/>
          <w:sz w:val="22"/>
          <w:szCs w:val="22"/>
        </w:rPr>
        <w:t xml:space="preserve"> do siedziby Zamawiającego w punktach:</w:t>
      </w:r>
    </w:p>
    <w:p w14:paraId="142C8E7A" w14:textId="77777777" w:rsidR="00A836A0" w:rsidRPr="008E6FB5" w:rsidRDefault="00A836A0" w:rsidP="00A836A0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Centrum konferencyjne PAN DPT w Wierzbie</w:t>
      </w:r>
    </w:p>
    <w:p w14:paraId="40B49439" w14:textId="77AAD525" w:rsidR="00D23383" w:rsidRPr="0067284A" w:rsidRDefault="005E450B" w:rsidP="0067284A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Grill-bar / </w:t>
      </w:r>
      <w:r w:rsidR="00A836A0" w:rsidRPr="008E6FB5">
        <w:rPr>
          <w:rFonts w:asciiTheme="minorHAnsi" w:hAnsiTheme="minorHAnsi" w:cstheme="minorHAnsi"/>
          <w:sz w:val="22"/>
          <w:szCs w:val="22"/>
        </w:rPr>
        <w:t>Sklep w  Porcie w Wierzbie</w:t>
      </w:r>
    </w:p>
    <w:p w14:paraId="47BC6874" w14:textId="02FD1987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Zamawiający zobowiązuje się do zakupu</w:t>
      </w:r>
      <w:r w:rsidR="00706536">
        <w:rPr>
          <w:rFonts w:ascii="Calibri" w:hAnsi="Calibri"/>
          <w:bCs/>
          <w:sz w:val="22"/>
          <w:szCs w:val="22"/>
        </w:rPr>
        <w:t xml:space="preserve">, a Wykonawca do sukcesywnego dostarczania przedmiotu umowy zgodnie z ofertą stanowiącą załącznik nr 1 do Umowy </w:t>
      </w:r>
      <w:r w:rsidRPr="008F539D">
        <w:rPr>
          <w:rFonts w:ascii="Calibri" w:hAnsi="Calibri"/>
          <w:bCs/>
          <w:sz w:val="22"/>
          <w:szCs w:val="22"/>
        </w:rPr>
        <w:t xml:space="preserve">o łącznej wartości 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0000,00</w:t>
      </w:r>
      <w:r w:rsidRPr="008F539D">
        <w:rPr>
          <w:rFonts w:ascii="Calibri" w:hAnsi="Calibri"/>
          <w:bCs/>
          <w:sz w:val="22"/>
          <w:szCs w:val="22"/>
        </w:rPr>
        <w:t xml:space="preserve"> zł netto (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</w:t>
      </w:r>
      <w:r w:rsidRPr="008F539D">
        <w:rPr>
          <w:rFonts w:ascii="Calibri" w:hAnsi="Calibri"/>
          <w:bCs/>
          <w:sz w:val="22"/>
          <w:szCs w:val="22"/>
        </w:rPr>
        <w:t>,00 zł brutto) w terminie od daty zawarcia niniejszej umowy do</w:t>
      </w:r>
      <w:r w:rsidR="00764586">
        <w:rPr>
          <w:rFonts w:ascii="Calibri" w:hAnsi="Calibri"/>
          <w:bCs/>
          <w:sz w:val="22"/>
          <w:szCs w:val="22"/>
        </w:rPr>
        <w:t xml:space="preserve"> dnia …………………..</w:t>
      </w:r>
      <w:r w:rsidR="00A75F2B">
        <w:rPr>
          <w:rFonts w:ascii="Calibri" w:hAnsi="Calibri"/>
          <w:bCs/>
          <w:sz w:val="22"/>
          <w:szCs w:val="22"/>
        </w:rPr>
        <w:t xml:space="preserve">, z zastrzeżeniem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77777777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 prawo  ograniczenia  zakresu  przedmiotu 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0554599F" w:rsidR="00A836A0" w:rsidRPr="00951FFC" w:rsidRDefault="00A836A0" w:rsidP="008F539D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8F539D" w:rsidRPr="00D1767E">
        <w:rPr>
          <w:rFonts w:ascii="Calibri" w:hAnsi="Calibri"/>
          <w:b/>
          <w:bCs/>
          <w:i/>
          <w:sz w:val="22"/>
          <w:szCs w:val="22"/>
        </w:rPr>
        <w:t>Sukcesywna dostawa piwa</w:t>
      </w:r>
      <w:r w:rsidR="00C04166">
        <w:rPr>
          <w:rFonts w:ascii="Calibri" w:hAnsi="Calibri"/>
          <w:b/>
          <w:bCs/>
          <w:i/>
          <w:sz w:val="22"/>
          <w:szCs w:val="22"/>
        </w:rPr>
        <w:t xml:space="preserve"> (grupa I)</w:t>
      </w:r>
      <w:r w:rsidR="008F539D" w:rsidRPr="00D1767E">
        <w:rPr>
          <w:rFonts w:ascii="Calibri" w:hAnsi="Calibri"/>
          <w:b/>
          <w:bCs/>
          <w:i/>
          <w:sz w:val="22"/>
          <w:szCs w:val="22"/>
        </w:rPr>
        <w:t xml:space="preserve"> w kegach i butelkach wraz z elementami niezbędnymi do sprzedaży dla Polskiej Akademii Nauk Domu Pracy Twórczej w Wierzbie</w:t>
      </w:r>
      <w:r w:rsidR="00A75F2B" w:rsidRPr="00D1767E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04B12EBC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umowy nie może przekroczyć ilości powodującej zapłatę </w:t>
      </w:r>
      <w:r w:rsidR="00C42E8B">
        <w:rPr>
          <w:rFonts w:ascii="Calibri" w:hAnsi="Calibri"/>
          <w:bCs/>
          <w:sz w:val="22"/>
          <w:szCs w:val="22"/>
        </w:rPr>
        <w:t xml:space="preserve">wyższej kwoty </w:t>
      </w:r>
      <w:r w:rsidR="003A6149">
        <w:rPr>
          <w:rFonts w:ascii="Calibri" w:hAnsi="Calibri"/>
          <w:bCs/>
          <w:sz w:val="22"/>
          <w:szCs w:val="22"/>
        </w:rPr>
        <w:t xml:space="preserve">wynagrodzenia niż </w:t>
      </w:r>
      <w:r w:rsidR="00B71323">
        <w:rPr>
          <w:rFonts w:ascii="Calibri" w:hAnsi="Calibri"/>
          <w:bCs/>
          <w:sz w:val="22"/>
          <w:szCs w:val="22"/>
        </w:rPr>
        <w:t xml:space="preserve">kwota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>określon</w:t>
      </w:r>
      <w:r w:rsidR="00B71323">
        <w:rPr>
          <w:rFonts w:ascii="Calibri" w:hAnsi="Calibri"/>
          <w:bCs/>
          <w:sz w:val="22"/>
          <w:szCs w:val="22"/>
        </w:rPr>
        <w:t>a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B71323">
        <w:rPr>
          <w:rFonts w:ascii="Calibri" w:hAnsi="Calibri"/>
          <w:bCs/>
          <w:sz w:val="22"/>
          <w:szCs w:val="22"/>
        </w:rPr>
        <w:br/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byś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3 dni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488659AF" w14:textId="3F0B21A7" w:rsidR="00A836A0" w:rsidRPr="00CD383B" w:rsidRDefault="00A836A0" w:rsidP="00CD383B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maksymalnie   dni  w tygodniu  od poniedziałku do </w:t>
      </w:r>
      <w:r w:rsidR="008A4829">
        <w:rPr>
          <w:rFonts w:ascii="Calibri" w:hAnsi="Calibri"/>
          <w:bCs/>
          <w:sz w:val="22"/>
          <w:szCs w:val="22"/>
        </w:rPr>
        <w:t xml:space="preserve">soboty </w:t>
      </w:r>
      <w:r w:rsidRPr="008E6FB5">
        <w:rPr>
          <w:rFonts w:ascii="Calibri" w:hAnsi="Calibri"/>
          <w:bCs/>
          <w:sz w:val="22"/>
          <w:szCs w:val="22"/>
        </w:rPr>
        <w:t xml:space="preserve">w godzinach </w:t>
      </w:r>
      <w:r w:rsidR="00D50B6E">
        <w:rPr>
          <w:rFonts w:ascii="Calibri" w:hAnsi="Calibri"/>
          <w:bCs/>
          <w:sz w:val="22"/>
          <w:szCs w:val="22"/>
        </w:rPr>
        <w:t>8</w:t>
      </w:r>
      <w:r w:rsidR="005E450B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-1</w:t>
      </w:r>
      <w:r w:rsidR="00D50B6E">
        <w:rPr>
          <w:rFonts w:ascii="Calibri" w:hAnsi="Calibri"/>
          <w:bCs/>
          <w:sz w:val="22"/>
          <w:szCs w:val="22"/>
        </w:rPr>
        <w:t>3</w:t>
      </w:r>
      <w:r w:rsidR="005E450B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652B6245" w14:textId="144300A5" w:rsidR="00A836A0" w:rsidRPr="008E6FB5" w:rsidRDefault="00A836A0" w:rsidP="00A836A0">
      <w:pPr>
        <w:spacing w:after="160"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b/>
          <w:sz w:val="22"/>
          <w:szCs w:val="22"/>
        </w:rPr>
        <w:t>§</w:t>
      </w:r>
      <w:r w:rsidR="005053DF">
        <w:rPr>
          <w:rFonts w:asciiTheme="minorHAnsi" w:eastAsiaTheme="minorHAnsi" w:hAnsiTheme="minorHAnsi" w:cstheme="minorHAnsi"/>
          <w:b/>
          <w:sz w:val="22"/>
          <w:szCs w:val="22"/>
        </w:rPr>
        <w:t>1</w:t>
      </w:r>
      <w:r w:rsidR="0071327D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5053DF">
        <w:rPr>
          <w:rFonts w:asciiTheme="minorHAnsi" w:eastAsiaTheme="minorHAnsi" w:hAnsiTheme="minorHAnsi" w:cstheme="minorHAnsi"/>
          <w:b/>
          <w:sz w:val="22"/>
          <w:szCs w:val="22"/>
        </w:rPr>
        <w:t>a</w:t>
      </w:r>
      <w:r w:rsidR="00DD7228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70F66179" w14:textId="4A8463EC" w:rsidR="00A836A0" w:rsidRPr="008E6FB5" w:rsidRDefault="00A836A0" w:rsidP="0054493A">
      <w:pPr>
        <w:spacing w:line="259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b/>
          <w:sz w:val="22"/>
          <w:szCs w:val="22"/>
        </w:rPr>
        <w:t>W</w:t>
      </w:r>
      <w:r w:rsidR="00774299">
        <w:rPr>
          <w:rFonts w:asciiTheme="minorHAnsi" w:eastAsiaTheme="minorHAnsi" w:hAnsiTheme="minorHAnsi" w:cstheme="minorHAnsi"/>
          <w:b/>
          <w:sz w:val="22"/>
          <w:szCs w:val="22"/>
        </w:rPr>
        <w:t>arunki dodatkowe</w:t>
      </w:r>
    </w:p>
    <w:p w14:paraId="3706654E" w14:textId="146EE12F" w:rsidR="00A836A0" w:rsidRPr="00A9234A" w:rsidRDefault="00A836A0" w:rsidP="005E450B">
      <w:pPr>
        <w:pStyle w:val="Akapitzlist"/>
        <w:numPr>
          <w:ilvl w:val="0"/>
          <w:numId w:val="22"/>
        </w:numPr>
        <w:spacing w:line="259" w:lineRule="auto"/>
        <w:ind w:left="567"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 w:rsidRPr="00A9234A"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w okresie trwania </w:t>
      </w:r>
      <w:r w:rsidR="00CD383B" w:rsidRPr="00A9234A">
        <w:rPr>
          <w:rFonts w:asciiTheme="minorHAnsi" w:eastAsiaTheme="minorHAnsi" w:hAnsiTheme="minorHAnsi" w:cstheme="minorHAnsi"/>
          <w:sz w:val="22"/>
          <w:szCs w:val="22"/>
        </w:rPr>
        <w:t>U</w:t>
      </w:r>
      <w:r w:rsidRPr="00A9234A">
        <w:rPr>
          <w:rFonts w:asciiTheme="minorHAnsi" w:eastAsiaTheme="minorHAnsi" w:hAnsiTheme="minorHAnsi" w:cstheme="minorHAnsi"/>
          <w:sz w:val="22"/>
          <w:szCs w:val="22"/>
        </w:rPr>
        <w:t xml:space="preserve">mowy w sprzęt służący </w:t>
      </w:r>
      <w:r w:rsidR="00835112" w:rsidRPr="00A9234A">
        <w:rPr>
          <w:rFonts w:asciiTheme="minorHAnsi" w:eastAsiaTheme="minorHAnsi" w:hAnsiTheme="minorHAnsi" w:cstheme="minorHAnsi"/>
          <w:sz w:val="22"/>
          <w:szCs w:val="22"/>
        </w:rPr>
        <w:t>realizacji sprzedaży napojów alkoholowych</w:t>
      </w:r>
      <w:r w:rsidRPr="00A9234A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7DEC23B1" w14:textId="77777777" w:rsidR="00875A65" w:rsidRPr="00875A65" w:rsidRDefault="00875A65" w:rsidP="00875A6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5A65">
        <w:rPr>
          <w:rFonts w:asciiTheme="minorHAnsi" w:hAnsiTheme="minorHAnsi" w:cstheme="minorHAnsi"/>
          <w:bCs/>
          <w:sz w:val="22"/>
          <w:szCs w:val="22"/>
        </w:rPr>
        <w:t xml:space="preserve">instalacji </w:t>
      </w:r>
      <w:proofErr w:type="spellStart"/>
      <w:r w:rsidRPr="00875A65">
        <w:rPr>
          <w:rFonts w:asciiTheme="minorHAnsi" w:hAnsiTheme="minorHAnsi" w:cstheme="minorHAnsi"/>
          <w:bCs/>
          <w:sz w:val="22"/>
          <w:szCs w:val="22"/>
        </w:rPr>
        <w:t>pojednyczej</w:t>
      </w:r>
      <w:proofErr w:type="spellEnd"/>
      <w:r w:rsidRPr="00875A65">
        <w:rPr>
          <w:rFonts w:asciiTheme="minorHAnsi" w:hAnsiTheme="minorHAnsi" w:cstheme="minorHAnsi"/>
          <w:bCs/>
          <w:sz w:val="22"/>
          <w:szCs w:val="22"/>
        </w:rPr>
        <w:t xml:space="preserve"> (2 nalewaki) do rozlewu piwa beczkowego (2 szt. instalacji) i okresowej konserwacji urządzenia (1x na miesiąc) wraz z instalacją do samoobsługowej dystrybucji skorelowanej z systemem sprzedaży  oraz okresowej konserwacji urządzenia (co najmniej jeden raz w miesiącu),</w:t>
      </w:r>
    </w:p>
    <w:p w14:paraId="6722437F" w14:textId="77777777" w:rsidR="00875A65" w:rsidRPr="00875A65" w:rsidRDefault="00875A65" w:rsidP="00875A6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75A65">
        <w:rPr>
          <w:rFonts w:asciiTheme="minorHAnsi" w:hAnsiTheme="minorHAnsi" w:cstheme="minorHAnsi"/>
          <w:bCs/>
          <w:sz w:val="22"/>
          <w:szCs w:val="22"/>
        </w:rPr>
        <w:t>ociekacz</w:t>
      </w:r>
      <w:proofErr w:type="spellEnd"/>
      <w:r w:rsidRPr="00875A65">
        <w:rPr>
          <w:rFonts w:asciiTheme="minorHAnsi" w:hAnsiTheme="minorHAnsi" w:cstheme="minorHAnsi"/>
          <w:bCs/>
          <w:sz w:val="22"/>
          <w:szCs w:val="22"/>
        </w:rPr>
        <w:t xml:space="preserve"> pod nalewak – 2 szt. </w:t>
      </w:r>
    </w:p>
    <w:p w14:paraId="28844544" w14:textId="77777777" w:rsidR="00875A65" w:rsidRPr="00875A65" w:rsidRDefault="00875A65" w:rsidP="00875A6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5A65">
        <w:rPr>
          <w:rFonts w:asciiTheme="minorHAnsi" w:hAnsiTheme="minorHAnsi" w:cstheme="minorHAnsi"/>
          <w:bCs/>
          <w:sz w:val="22"/>
          <w:szCs w:val="22"/>
        </w:rPr>
        <w:t xml:space="preserve">chłodziarka do piwa beczkowego: 2 szt. </w:t>
      </w:r>
    </w:p>
    <w:p w14:paraId="75620B48" w14:textId="77777777" w:rsidR="00875A65" w:rsidRPr="00875A65" w:rsidRDefault="00875A65" w:rsidP="00875A6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5A65">
        <w:rPr>
          <w:rFonts w:asciiTheme="minorHAnsi" w:hAnsiTheme="minorHAnsi" w:cstheme="minorHAnsi"/>
          <w:bCs/>
          <w:sz w:val="22"/>
          <w:szCs w:val="22"/>
        </w:rPr>
        <w:t xml:space="preserve">lodówek dedykowanych przez producenta sprzętu AGD do ekspozycji piwa w butelkach w lokalach gastronomicznych w stonowanej kolorystyce o poj. ok. 200 litrów: 4 szt. </w:t>
      </w:r>
    </w:p>
    <w:p w14:paraId="4D57B13B" w14:textId="77777777" w:rsidR="00875A65" w:rsidRPr="00875A65" w:rsidRDefault="00875A65" w:rsidP="00875A6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5A65">
        <w:rPr>
          <w:rFonts w:asciiTheme="minorHAnsi" w:hAnsiTheme="minorHAnsi" w:cstheme="minorHAnsi"/>
          <w:bCs/>
          <w:sz w:val="22"/>
          <w:szCs w:val="22"/>
        </w:rPr>
        <w:t>Roll bar – 1 szt.</w:t>
      </w:r>
    </w:p>
    <w:p w14:paraId="383709D0" w14:textId="77777777" w:rsidR="00875A65" w:rsidRPr="00875A65" w:rsidRDefault="00875A65" w:rsidP="00875A6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5A65">
        <w:rPr>
          <w:rFonts w:asciiTheme="minorHAnsi" w:hAnsiTheme="minorHAnsi" w:cstheme="minorHAnsi"/>
          <w:bCs/>
          <w:sz w:val="22"/>
          <w:szCs w:val="22"/>
        </w:rPr>
        <w:t>parasole 4 m – 8 szt.,</w:t>
      </w:r>
    </w:p>
    <w:p w14:paraId="32804130" w14:textId="77777777" w:rsidR="00875A65" w:rsidRPr="00875A65" w:rsidRDefault="00875A65" w:rsidP="00875A6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5A65">
        <w:rPr>
          <w:rFonts w:asciiTheme="minorHAnsi" w:hAnsiTheme="minorHAnsi" w:cstheme="minorHAnsi"/>
          <w:bCs/>
          <w:sz w:val="22"/>
          <w:szCs w:val="22"/>
        </w:rPr>
        <w:t>parasole 5 m – 2 szt.,</w:t>
      </w:r>
    </w:p>
    <w:p w14:paraId="7D5192FE" w14:textId="77777777" w:rsidR="00875A65" w:rsidRPr="00875A65" w:rsidRDefault="00875A65" w:rsidP="00875A6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5A65">
        <w:rPr>
          <w:rFonts w:asciiTheme="minorHAnsi" w:hAnsiTheme="minorHAnsi" w:cstheme="minorHAnsi"/>
          <w:bCs/>
          <w:sz w:val="22"/>
          <w:szCs w:val="22"/>
        </w:rPr>
        <w:t xml:space="preserve">komplety stołów typu </w:t>
      </w:r>
      <w:proofErr w:type="spellStart"/>
      <w:r w:rsidRPr="00875A65">
        <w:rPr>
          <w:rFonts w:asciiTheme="minorHAnsi" w:hAnsiTheme="minorHAnsi" w:cstheme="minorHAnsi"/>
          <w:bCs/>
          <w:sz w:val="22"/>
          <w:szCs w:val="22"/>
        </w:rPr>
        <w:t>technorattan</w:t>
      </w:r>
      <w:proofErr w:type="spellEnd"/>
      <w:r w:rsidRPr="00875A65">
        <w:rPr>
          <w:rFonts w:asciiTheme="minorHAnsi" w:hAnsiTheme="minorHAnsi" w:cstheme="minorHAnsi"/>
          <w:bCs/>
          <w:sz w:val="22"/>
          <w:szCs w:val="22"/>
        </w:rPr>
        <w:t xml:space="preserve">.- 10 </w:t>
      </w:r>
      <w:proofErr w:type="spellStart"/>
      <w:r w:rsidRPr="00875A65">
        <w:rPr>
          <w:rFonts w:asciiTheme="minorHAnsi" w:hAnsiTheme="minorHAnsi" w:cstheme="minorHAnsi"/>
          <w:bCs/>
          <w:sz w:val="22"/>
          <w:szCs w:val="22"/>
        </w:rPr>
        <w:t>kpl</w:t>
      </w:r>
      <w:proofErr w:type="spellEnd"/>
      <w:r w:rsidRPr="00875A65">
        <w:rPr>
          <w:rFonts w:asciiTheme="minorHAnsi" w:hAnsiTheme="minorHAnsi" w:cstheme="minorHAnsi"/>
          <w:bCs/>
          <w:sz w:val="22"/>
          <w:szCs w:val="22"/>
        </w:rPr>
        <w:t>.</w:t>
      </w:r>
    </w:p>
    <w:p w14:paraId="4A646FA9" w14:textId="22D43FCC" w:rsidR="00A836A0" w:rsidRDefault="00A836A0" w:rsidP="005E450B">
      <w:pPr>
        <w:pStyle w:val="Akapitzlist"/>
        <w:numPr>
          <w:ilvl w:val="0"/>
          <w:numId w:val="22"/>
        </w:numPr>
        <w:spacing w:line="259" w:lineRule="auto"/>
        <w:ind w:left="567"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</w:t>
      </w:r>
      <w:r w:rsidR="00652119">
        <w:rPr>
          <w:rFonts w:asciiTheme="minorHAnsi" w:eastAsiaTheme="minorHAnsi" w:hAnsiTheme="minorHAnsi" w:cstheme="minorHAnsi"/>
          <w:sz w:val="22"/>
          <w:szCs w:val="22"/>
        </w:rPr>
        <w:t>U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>mowy zobowiązuje się do wymiany lub naprawy sprzętu zepsutego z wyjątkiem sprzętu, który został uszkodzony</w:t>
      </w:r>
      <w:r w:rsidR="002A3E4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607326">
        <w:rPr>
          <w:rFonts w:asciiTheme="minorHAnsi" w:eastAsiaTheme="minorHAnsi" w:hAnsiTheme="minorHAnsi" w:cstheme="minorHAnsi"/>
          <w:sz w:val="22"/>
          <w:szCs w:val="22"/>
        </w:rPr>
        <w:br/>
      </w:r>
      <w:r w:rsidR="002A3E4C">
        <w:rPr>
          <w:rFonts w:asciiTheme="minorHAnsi" w:eastAsiaTheme="minorHAnsi" w:hAnsiTheme="minorHAnsi" w:cstheme="minorHAnsi"/>
          <w:sz w:val="22"/>
          <w:szCs w:val="22"/>
        </w:rPr>
        <w:t>z wyłącznej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 winy zamawiającego. </w:t>
      </w:r>
    </w:p>
    <w:p w14:paraId="68371988" w14:textId="66AC163B" w:rsidR="00AD6A93" w:rsidRDefault="00D342FF" w:rsidP="005E450B">
      <w:pPr>
        <w:pStyle w:val="Akapitzlist"/>
        <w:numPr>
          <w:ilvl w:val="0"/>
          <w:numId w:val="22"/>
        </w:numPr>
        <w:spacing w:line="259" w:lineRule="auto"/>
        <w:ind w:left="567"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Zamawiający niezwłocznie </w:t>
      </w:r>
      <w:r w:rsidR="00E03E00">
        <w:rPr>
          <w:rFonts w:asciiTheme="minorHAnsi" w:eastAsiaTheme="minorHAnsi" w:hAnsiTheme="minorHAnsi" w:cstheme="minorHAnsi"/>
          <w:sz w:val="22"/>
          <w:szCs w:val="22"/>
        </w:rPr>
        <w:t>poinformuje</w:t>
      </w:r>
      <w:r w:rsidR="00454301">
        <w:rPr>
          <w:rFonts w:asciiTheme="minorHAnsi" w:eastAsiaTheme="minorHAnsi" w:hAnsiTheme="minorHAnsi" w:cstheme="minorHAnsi"/>
          <w:sz w:val="22"/>
          <w:szCs w:val="22"/>
        </w:rPr>
        <w:t xml:space="preserve"> Wykonawcę o konieczności wymiany lub naprawy sprzętu, o którym mowa w ust. 1</w:t>
      </w:r>
      <w:r w:rsidR="00CB0FC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54301">
        <w:rPr>
          <w:rFonts w:asciiTheme="minorHAnsi" w:eastAsiaTheme="minorHAnsi" w:hAnsiTheme="minorHAnsi" w:cstheme="minorHAnsi"/>
          <w:sz w:val="22"/>
          <w:szCs w:val="22"/>
        </w:rPr>
        <w:t xml:space="preserve">powyżej. </w:t>
      </w:r>
      <w:r w:rsidR="00BB517E">
        <w:rPr>
          <w:rFonts w:asciiTheme="minorHAnsi" w:eastAsiaTheme="minorHAnsi" w:hAnsiTheme="minorHAnsi" w:cstheme="minorHAnsi"/>
          <w:sz w:val="22"/>
          <w:szCs w:val="22"/>
        </w:rPr>
        <w:t xml:space="preserve">Wykonawca zobowiązuje się do jego wymiany lub naprawy najpóźniej w terminie </w:t>
      </w:r>
      <w:r w:rsidR="00FA68FF">
        <w:rPr>
          <w:rFonts w:asciiTheme="minorHAnsi" w:eastAsiaTheme="minorHAnsi" w:hAnsiTheme="minorHAnsi" w:cstheme="minorHAnsi"/>
          <w:sz w:val="22"/>
          <w:szCs w:val="22"/>
        </w:rPr>
        <w:t>5</w:t>
      </w:r>
      <w:r w:rsidR="00BB517E">
        <w:rPr>
          <w:rFonts w:asciiTheme="minorHAnsi" w:eastAsiaTheme="minorHAnsi" w:hAnsiTheme="minorHAnsi" w:cstheme="minorHAnsi"/>
          <w:sz w:val="22"/>
          <w:szCs w:val="22"/>
        </w:rPr>
        <w:t xml:space="preserve"> dni od dnia zgłoszenia takiej konieczności</w:t>
      </w:r>
      <w:r w:rsidR="002C0415">
        <w:rPr>
          <w:rFonts w:asciiTheme="minorHAnsi" w:eastAsiaTheme="minorHAnsi" w:hAnsiTheme="minorHAnsi" w:cstheme="minorHAnsi"/>
          <w:sz w:val="22"/>
          <w:szCs w:val="22"/>
        </w:rPr>
        <w:t xml:space="preserve"> przez Zamawiającego.</w:t>
      </w:r>
      <w:r w:rsidR="00B1541F">
        <w:rPr>
          <w:rFonts w:asciiTheme="minorHAnsi" w:eastAsiaTheme="minorHAnsi" w:hAnsiTheme="minorHAnsi" w:cstheme="minorHAnsi"/>
          <w:sz w:val="22"/>
          <w:szCs w:val="22"/>
        </w:rPr>
        <w:t xml:space="preserve"> W przypadku pr</w:t>
      </w:r>
      <w:r w:rsidR="005D32EF">
        <w:rPr>
          <w:rFonts w:asciiTheme="minorHAnsi" w:eastAsiaTheme="minorHAnsi" w:hAnsiTheme="minorHAnsi" w:cstheme="minorHAnsi"/>
          <w:sz w:val="22"/>
          <w:szCs w:val="22"/>
        </w:rPr>
        <w:t>zekroczenia</w:t>
      </w:r>
      <w:r w:rsidR="009B570C">
        <w:rPr>
          <w:rFonts w:asciiTheme="minorHAnsi" w:eastAsiaTheme="minorHAnsi" w:hAnsiTheme="minorHAnsi" w:cstheme="minorHAnsi"/>
          <w:sz w:val="22"/>
          <w:szCs w:val="22"/>
        </w:rPr>
        <w:t xml:space="preserve"> przez Wykonawcę</w:t>
      </w:r>
      <w:r w:rsidR="005D32EF">
        <w:rPr>
          <w:rFonts w:asciiTheme="minorHAnsi" w:eastAsiaTheme="minorHAnsi" w:hAnsiTheme="minorHAnsi" w:cstheme="minorHAnsi"/>
          <w:sz w:val="22"/>
          <w:szCs w:val="22"/>
        </w:rPr>
        <w:t xml:space="preserve"> terminu określonego w zdaniu poprzedzającym, Zamawiaj</w:t>
      </w:r>
      <w:r w:rsidR="00550749">
        <w:rPr>
          <w:rFonts w:asciiTheme="minorHAnsi" w:eastAsiaTheme="minorHAnsi" w:hAnsiTheme="minorHAnsi" w:cstheme="minorHAnsi"/>
          <w:sz w:val="22"/>
          <w:szCs w:val="22"/>
        </w:rPr>
        <w:t xml:space="preserve">ący jest uprawniony do zlecenia naprawy </w:t>
      </w:r>
      <w:r w:rsidR="009B570C">
        <w:rPr>
          <w:rFonts w:asciiTheme="minorHAnsi" w:eastAsiaTheme="minorHAnsi" w:hAnsiTheme="minorHAnsi" w:cstheme="minorHAnsi"/>
          <w:sz w:val="22"/>
          <w:szCs w:val="22"/>
        </w:rPr>
        <w:t>lub wymiany sprzętu</w:t>
      </w:r>
      <w:r w:rsidR="00550749">
        <w:rPr>
          <w:rFonts w:asciiTheme="minorHAnsi" w:eastAsiaTheme="minorHAnsi" w:hAnsiTheme="minorHAnsi" w:cstheme="minorHAnsi"/>
          <w:sz w:val="22"/>
          <w:szCs w:val="22"/>
        </w:rPr>
        <w:t xml:space="preserve"> innemu podmiotowi trzeciemu</w:t>
      </w:r>
      <w:r w:rsidR="009B570C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550749">
        <w:rPr>
          <w:rFonts w:asciiTheme="minorHAnsi" w:eastAsiaTheme="minorHAnsi" w:hAnsiTheme="minorHAnsi" w:cstheme="minorHAnsi"/>
          <w:sz w:val="22"/>
          <w:szCs w:val="22"/>
        </w:rPr>
        <w:t>na koszt i ryzyko Wykonawcy</w:t>
      </w:r>
      <w:r w:rsidR="00972CB8">
        <w:rPr>
          <w:rFonts w:asciiTheme="minorHAnsi" w:eastAsiaTheme="minorHAnsi" w:hAnsiTheme="minorHAnsi" w:cstheme="minorHAnsi"/>
          <w:sz w:val="22"/>
          <w:szCs w:val="22"/>
        </w:rPr>
        <w:t>.</w:t>
      </w:r>
    </w:p>
    <w:bookmarkEnd w:id="1"/>
    <w:p w14:paraId="64B80A13" w14:textId="0FFED7F8" w:rsidR="00C04166" w:rsidRDefault="00C04166">
      <w:pPr>
        <w:spacing w:after="160" w:line="259" w:lineRule="auto"/>
        <w:rPr>
          <w:rFonts w:ascii="Calibri" w:hAnsi="Calibri"/>
          <w:b/>
          <w:bCs/>
          <w:spacing w:val="10"/>
          <w:sz w:val="22"/>
          <w:szCs w:val="22"/>
        </w:rPr>
      </w:pPr>
      <w:r>
        <w:rPr>
          <w:rFonts w:ascii="Calibri" w:hAnsi="Calibri"/>
          <w:b/>
          <w:bCs/>
          <w:spacing w:val="10"/>
          <w:sz w:val="22"/>
          <w:szCs w:val="22"/>
        </w:rPr>
        <w:br w:type="page"/>
      </w:r>
    </w:p>
    <w:p w14:paraId="57271876" w14:textId="7616D360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lastRenderedPageBreak/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4B9B89C3" w:rsidR="00D23383" w:rsidRPr="009D3186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75F2B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</w:t>
      </w:r>
      <w:r w:rsidRPr="009D3186">
        <w:rPr>
          <w:rFonts w:ascii="Calibri" w:hAnsi="Calibri"/>
          <w:b/>
          <w:bCs/>
          <w:spacing w:val="10"/>
          <w:sz w:val="22"/>
          <w:szCs w:val="22"/>
        </w:rPr>
        <w:t xml:space="preserve">w </w:t>
      </w:r>
      <w:r w:rsidR="009D3186" w:rsidRPr="009D3186">
        <w:rPr>
          <w:rFonts w:ascii="Calibri" w:hAnsi="Calibri"/>
          <w:b/>
          <w:bCs/>
          <w:spacing w:val="10"/>
          <w:sz w:val="22"/>
          <w:szCs w:val="22"/>
        </w:rPr>
        <w:t xml:space="preserve">okresie do 31 grudnia </w:t>
      </w:r>
      <w:r w:rsidR="00A073B3">
        <w:rPr>
          <w:rFonts w:ascii="Calibri" w:hAnsi="Calibri"/>
          <w:b/>
          <w:bCs/>
          <w:spacing w:val="10"/>
          <w:sz w:val="22"/>
          <w:szCs w:val="22"/>
        </w:rPr>
        <w:t>2022</w:t>
      </w:r>
      <w:r w:rsidR="00DD38B8" w:rsidRPr="009D3186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7FCE9601" w14:textId="2319A503" w:rsidR="00307559" w:rsidRPr="000679C2" w:rsidRDefault="00D23383" w:rsidP="000679C2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3F50C704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>. Wykonawca nie może przenieść praw i obowiązków wynikających z niniejszej umowy na osobę trzecią, bez zgody Zamawiającego, wyrażonej w formie pisemnej, pod rygorem nieważności.</w:t>
      </w:r>
    </w:p>
    <w:p w14:paraId="2720C739" w14:textId="77777777" w:rsidR="00307559" w:rsidRPr="008E6FB5" w:rsidRDefault="00307559" w:rsidP="00590FA4">
      <w:pPr>
        <w:tabs>
          <w:tab w:val="left" w:pos="-3544"/>
        </w:tabs>
        <w:ind w:right="20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92F56B2" w:rsidR="00E91BFD" w:rsidRPr="00BC4B07" w:rsidRDefault="00D23383" w:rsidP="00BC4B0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</w:t>
      </w:r>
      <w:r w:rsidR="00BC4B07">
        <w:rPr>
          <w:rFonts w:ascii="Calibri" w:hAnsi="Calibri" w:cs="Arial"/>
          <w:sz w:val="22"/>
          <w:szCs w:val="22"/>
        </w:rPr>
        <w:t xml:space="preserve"> oraz</w:t>
      </w:r>
      <w:r w:rsidRPr="008E6FB5">
        <w:rPr>
          <w:rFonts w:ascii="Calibri" w:hAnsi="Calibri" w:cs="Arial"/>
          <w:sz w:val="22"/>
          <w:szCs w:val="22"/>
        </w:rPr>
        <w:t xml:space="preserve"> własnym transportem</w:t>
      </w:r>
      <w:r w:rsidR="00BC4B07">
        <w:rPr>
          <w:rFonts w:ascii="Calibri" w:hAnsi="Calibri" w:cs="Arial"/>
          <w:sz w:val="22"/>
          <w:szCs w:val="22"/>
        </w:rPr>
        <w:t xml:space="preserve">, </w:t>
      </w:r>
      <w:r w:rsidRPr="008E6FB5">
        <w:rPr>
          <w:rFonts w:ascii="Calibri" w:hAnsi="Calibri" w:cs="Arial"/>
          <w:sz w:val="22"/>
          <w:szCs w:val="22"/>
        </w:rPr>
        <w:t>do siedziby Zamawiającego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BC4B07">
        <w:rPr>
          <w:rFonts w:ascii="Calibri" w:hAnsi="Calibri" w:cs="Arial"/>
          <w:sz w:val="22"/>
          <w:szCs w:val="22"/>
        </w:rPr>
        <w:t xml:space="preserve"> </w:t>
      </w:r>
      <w:r w:rsidR="00E91BFD" w:rsidRPr="008E6FB5">
        <w:rPr>
          <w:rFonts w:ascii="Calibri" w:hAnsi="Calibri" w:cs="Arial"/>
          <w:sz w:val="22"/>
          <w:szCs w:val="22"/>
        </w:rPr>
        <w:t xml:space="preserve">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7BA74E5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terminowej realizacji zamówień składanych przez Zamawiającego, telefonicznie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29D30341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Wykonawcy, 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 spełniającej wymagań zawartych w niniejszej umowie;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77777777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 xml:space="preserve">W razie ujawnienia braków ilościowych lub jakościowych 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2CD68C3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5. W przypadku nie dotrzymania przez Wykonawcę warunków zamówienia cząstkowego lub wymiany towaru niezgodnego z wymaganiami Zamawiającego, celem zapewnienia ciągłości żywienia, </w:t>
      </w:r>
      <w:r w:rsidRPr="00951FFC">
        <w:rPr>
          <w:rFonts w:ascii="Calibri" w:hAnsi="Calibri" w:cs="Arial"/>
          <w:sz w:val="22"/>
          <w:szCs w:val="22"/>
        </w:rPr>
        <w:lastRenderedPageBreak/>
        <w:t>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umowy.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687A927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7777777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>2) jeżeli Wykonawca będzie realizował umowę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77777777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>3. W razie nie wywiązywania się z umowy lub nienależytego wykonania umowy przez Wykonawcę, pomimo wcześniejszych co najmniej dwóch reklamacji odnośnie realizacji dostaw, Zamawiającemu przysługuje prawo rozwiązania umowy ze skutkiem natychmiastowym.</w:t>
      </w:r>
    </w:p>
    <w:p w14:paraId="69F54B3F" w14:textId="7F954D88" w:rsidR="00D23383" w:rsidRPr="00917E27" w:rsidRDefault="00D23383" w:rsidP="00917E27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 razie zwłoki w zapłaceniu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4EE3C2D1" w14:textId="74912715" w:rsidR="00237941" w:rsidRPr="00917E27" w:rsidRDefault="00D23383" w:rsidP="00917E27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>Kodeksie Cywilnym, odszkodowań przewyższających</w:t>
      </w:r>
      <w:r w:rsidR="009E2515">
        <w:rPr>
          <w:rFonts w:ascii="Calibri" w:hAnsi="Calibri" w:cs="Arial"/>
          <w:sz w:val="22"/>
          <w:szCs w:val="22"/>
        </w:rPr>
        <w:t xml:space="preserve"> zastrzeżone</w:t>
      </w:r>
      <w:r w:rsidRPr="008E6FB5">
        <w:rPr>
          <w:rFonts w:ascii="Calibri" w:hAnsi="Calibri" w:cs="Arial"/>
          <w:sz w:val="22"/>
          <w:szCs w:val="22"/>
        </w:rPr>
        <w:t xml:space="preserve"> kary umowne.</w:t>
      </w:r>
    </w:p>
    <w:p w14:paraId="3A9E5E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stron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2EEB62B1" w14:textId="77777777" w:rsidR="00A75F2B" w:rsidRDefault="00A75F2B" w:rsidP="00917E27">
      <w:pPr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lastRenderedPageBreak/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25E06956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</w:t>
      </w:r>
      <w:r w:rsidR="00917E27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Prawo zamówień publicznych oraz Kodeksu </w:t>
      </w:r>
      <w:r w:rsidR="00817528">
        <w:rPr>
          <w:rFonts w:ascii="Calibri" w:hAnsi="Calibri" w:cs="Arial"/>
          <w:sz w:val="22"/>
          <w:szCs w:val="22"/>
        </w:rPr>
        <w:t>c</w:t>
      </w:r>
      <w:r w:rsidRPr="008E6FB5">
        <w:rPr>
          <w:rFonts w:ascii="Calibri" w:hAnsi="Calibri" w:cs="Arial"/>
          <w:sz w:val="22"/>
          <w:szCs w:val="22"/>
        </w:rPr>
        <w:t>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765D404" w14:textId="0883756C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63C6D27" w14:textId="47343E7E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A4E52FF" w14:textId="69D2D7B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8A9F0C7" w14:textId="0A86DAB6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77777777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B154472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1A292A3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9539D22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B481626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9EC0F35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A0E31AE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3CE101E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096DE0D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A72C383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471A9CB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6F34D72" w14:textId="77777777" w:rsidR="005E450B" w:rsidRDefault="005E450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551839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A33D66" w:rsidRPr="007D00AB">
        <w:rPr>
          <w:rFonts w:ascii="Calibri" w:hAnsi="Calibri" w:cs="Calibri"/>
          <w:sz w:val="20"/>
        </w:rPr>
        <w:t>1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272B18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BA5C" w14:textId="77777777" w:rsidR="00272B18" w:rsidRDefault="00272B18" w:rsidP="00967D2B">
      <w:r>
        <w:separator/>
      </w:r>
    </w:p>
  </w:endnote>
  <w:endnote w:type="continuationSeparator" w:id="0">
    <w:p w14:paraId="49F1A603" w14:textId="77777777" w:rsidR="00272B18" w:rsidRDefault="00272B18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7F22" w14:textId="77777777" w:rsidR="00272B18" w:rsidRDefault="00272B18" w:rsidP="00967D2B">
      <w:r>
        <w:separator/>
      </w:r>
    </w:p>
  </w:footnote>
  <w:footnote w:type="continuationSeparator" w:id="0">
    <w:p w14:paraId="364F5FDF" w14:textId="77777777" w:rsidR="00272B18" w:rsidRDefault="00272B18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44B03559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3186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418AADC4"/>
    <w:lvl w:ilvl="0" w:tplc="0415000F">
      <w:start w:val="1"/>
      <w:numFmt w:val="decimal"/>
      <w:lvlText w:val="%1."/>
      <w:lvlJc w:val="left"/>
      <w:pPr>
        <w:ind w:left="61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9552DE9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B6685"/>
    <w:multiLevelType w:val="hybridMultilevel"/>
    <w:tmpl w:val="9552DE94"/>
    <w:lvl w:ilvl="0" w:tplc="FFFFFFFF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7087454A"/>
    <w:multiLevelType w:val="hybridMultilevel"/>
    <w:tmpl w:val="504A820C"/>
    <w:lvl w:ilvl="0" w:tplc="DA6AB6E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  <w:num w:numId="19">
    <w:abstractNumId w:val="16"/>
  </w:num>
  <w:num w:numId="20">
    <w:abstractNumId w:val="7"/>
  </w:num>
  <w:num w:numId="21">
    <w:abstractNumId w:val="14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728A"/>
    <w:rsid w:val="00031FA4"/>
    <w:rsid w:val="000351D2"/>
    <w:rsid w:val="000415EC"/>
    <w:rsid w:val="000679C2"/>
    <w:rsid w:val="000B195A"/>
    <w:rsid w:val="00113059"/>
    <w:rsid w:val="001269B4"/>
    <w:rsid w:val="00186C5C"/>
    <w:rsid w:val="001F52AC"/>
    <w:rsid w:val="001F6E3D"/>
    <w:rsid w:val="00204243"/>
    <w:rsid w:val="002158FB"/>
    <w:rsid w:val="00232872"/>
    <w:rsid w:val="00237941"/>
    <w:rsid w:val="00272B18"/>
    <w:rsid w:val="00283F52"/>
    <w:rsid w:val="002A3E4C"/>
    <w:rsid w:val="002C0415"/>
    <w:rsid w:val="002C07EC"/>
    <w:rsid w:val="002C7FD8"/>
    <w:rsid w:val="00307559"/>
    <w:rsid w:val="00322024"/>
    <w:rsid w:val="00322A7C"/>
    <w:rsid w:val="003262E2"/>
    <w:rsid w:val="00337CF4"/>
    <w:rsid w:val="00384F58"/>
    <w:rsid w:val="0039284E"/>
    <w:rsid w:val="003A6149"/>
    <w:rsid w:val="003C5764"/>
    <w:rsid w:val="003E46FC"/>
    <w:rsid w:val="00407F9E"/>
    <w:rsid w:val="00415E58"/>
    <w:rsid w:val="00454301"/>
    <w:rsid w:val="004566B6"/>
    <w:rsid w:val="0047022D"/>
    <w:rsid w:val="00475F66"/>
    <w:rsid w:val="00487F18"/>
    <w:rsid w:val="004A1A2E"/>
    <w:rsid w:val="004D30B2"/>
    <w:rsid w:val="005053DF"/>
    <w:rsid w:val="0054005A"/>
    <w:rsid w:val="0054493A"/>
    <w:rsid w:val="00550749"/>
    <w:rsid w:val="00585313"/>
    <w:rsid w:val="00590FA4"/>
    <w:rsid w:val="005C2662"/>
    <w:rsid w:val="005D32EF"/>
    <w:rsid w:val="005D6913"/>
    <w:rsid w:val="005E450B"/>
    <w:rsid w:val="00607326"/>
    <w:rsid w:val="00607C70"/>
    <w:rsid w:val="00652119"/>
    <w:rsid w:val="0067284A"/>
    <w:rsid w:val="00686BBA"/>
    <w:rsid w:val="006E6210"/>
    <w:rsid w:val="007024AC"/>
    <w:rsid w:val="00706536"/>
    <w:rsid w:val="00707351"/>
    <w:rsid w:val="0071327D"/>
    <w:rsid w:val="00722A06"/>
    <w:rsid w:val="0073054E"/>
    <w:rsid w:val="007408B3"/>
    <w:rsid w:val="00764586"/>
    <w:rsid w:val="00774299"/>
    <w:rsid w:val="007D00AB"/>
    <w:rsid w:val="007E0BF2"/>
    <w:rsid w:val="007E5078"/>
    <w:rsid w:val="00817528"/>
    <w:rsid w:val="00831E2F"/>
    <w:rsid w:val="00835112"/>
    <w:rsid w:val="008369FF"/>
    <w:rsid w:val="00860C6B"/>
    <w:rsid w:val="00872402"/>
    <w:rsid w:val="00875A65"/>
    <w:rsid w:val="008A4829"/>
    <w:rsid w:val="008D361D"/>
    <w:rsid w:val="008E6FB5"/>
    <w:rsid w:val="008F539D"/>
    <w:rsid w:val="00917E27"/>
    <w:rsid w:val="009314FA"/>
    <w:rsid w:val="00951FFC"/>
    <w:rsid w:val="00967D2B"/>
    <w:rsid w:val="00972CB8"/>
    <w:rsid w:val="0098796B"/>
    <w:rsid w:val="009A7E45"/>
    <w:rsid w:val="009B570C"/>
    <w:rsid w:val="009D3186"/>
    <w:rsid w:val="009E2515"/>
    <w:rsid w:val="00A03B05"/>
    <w:rsid w:val="00A073B3"/>
    <w:rsid w:val="00A267A4"/>
    <w:rsid w:val="00A33D66"/>
    <w:rsid w:val="00A355A5"/>
    <w:rsid w:val="00A536C4"/>
    <w:rsid w:val="00A5731E"/>
    <w:rsid w:val="00A72577"/>
    <w:rsid w:val="00A75F2B"/>
    <w:rsid w:val="00A80BD0"/>
    <w:rsid w:val="00A836A0"/>
    <w:rsid w:val="00A9234A"/>
    <w:rsid w:val="00A950CE"/>
    <w:rsid w:val="00AC2635"/>
    <w:rsid w:val="00AD6A93"/>
    <w:rsid w:val="00AE0919"/>
    <w:rsid w:val="00AE1C32"/>
    <w:rsid w:val="00AF652E"/>
    <w:rsid w:val="00B1541F"/>
    <w:rsid w:val="00B71323"/>
    <w:rsid w:val="00B95ED7"/>
    <w:rsid w:val="00B9644F"/>
    <w:rsid w:val="00B97092"/>
    <w:rsid w:val="00BA0B64"/>
    <w:rsid w:val="00BB517E"/>
    <w:rsid w:val="00BC4B07"/>
    <w:rsid w:val="00C04166"/>
    <w:rsid w:val="00C10CA6"/>
    <w:rsid w:val="00C22AC6"/>
    <w:rsid w:val="00C35006"/>
    <w:rsid w:val="00C42E8B"/>
    <w:rsid w:val="00C501CB"/>
    <w:rsid w:val="00C63F44"/>
    <w:rsid w:val="00C64E08"/>
    <w:rsid w:val="00C753D0"/>
    <w:rsid w:val="00CA3D4A"/>
    <w:rsid w:val="00CB0FCE"/>
    <w:rsid w:val="00CB5A5D"/>
    <w:rsid w:val="00CD383B"/>
    <w:rsid w:val="00CF7961"/>
    <w:rsid w:val="00D1767E"/>
    <w:rsid w:val="00D23383"/>
    <w:rsid w:val="00D342FF"/>
    <w:rsid w:val="00D50B6E"/>
    <w:rsid w:val="00D5239D"/>
    <w:rsid w:val="00D55B6E"/>
    <w:rsid w:val="00D72748"/>
    <w:rsid w:val="00DD38B8"/>
    <w:rsid w:val="00DD7228"/>
    <w:rsid w:val="00E0209B"/>
    <w:rsid w:val="00E03E00"/>
    <w:rsid w:val="00E238FD"/>
    <w:rsid w:val="00E26359"/>
    <w:rsid w:val="00E3511F"/>
    <w:rsid w:val="00E52154"/>
    <w:rsid w:val="00E62F42"/>
    <w:rsid w:val="00E63046"/>
    <w:rsid w:val="00E8704F"/>
    <w:rsid w:val="00E91BFD"/>
    <w:rsid w:val="00EF2FF8"/>
    <w:rsid w:val="00F06DF3"/>
    <w:rsid w:val="00F5410F"/>
    <w:rsid w:val="00FA68FF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6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A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5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0B97-F80F-4E9A-BAAC-34808D33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79</cp:revision>
  <dcterms:created xsi:type="dcterms:W3CDTF">2021-06-15T12:51:00Z</dcterms:created>
  <dcterms:modified xsi:type="dcterms:W3CDTF">2022-03-23T11:04:00Z</dcterms:modified>
</cp:coreProperties>
</file>