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0258E5BD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4D2A53">
        <w:rPr>
          <w:rFonts w:ascii="Cambria" w:eastAsia="Times New Roman" w:hAnsi="Cambria"/>
          <w:b/>
          <w:lang w:bidi="en-US"/>
        </w:rPr>
        <w:t>2</w:t>
      </w:r>
    </w:p>
    <w:p w14:paraId="54779224" w14:textId="77777777" w:rsidR="002D41E7" w:rsidRDefault="00A163B5" w:rsidP="002D41E7">
      <w:pPr>
        <w:spacing w:after="0" w:line="240" w:lineRule="auto"/>
        <w:ind w:left="538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2D41E7" w:rsidRPr="002D41E7">
        <w:rPr>
          <w:rFonts w:ascii="Cambria" w:eastAsia="Times New Roman" w:hAnsi="Cambria"/>
          <w:b/>
          <w:lang w:bidi="en-US"/>
        </w:rPr>
        <w:t>ZAPROSZENI</w:t>
      </w:r>
      <w:r w:rsidR="002D41E7">
        <w:rPr>
          <w:rFonts w:ascii="Cambria" w:eastAsia="Times New Roman" w:hAnsi="Cambria"/>
          <w:b/>
          <w:lang w:bidi="en-US"/>
        </w:rPr>
        <w:t xml:space="preserve">A </w:t>
      </w:r>
    </w:p>
    <w:p w14:paraId="6184AE02" w14:textId="0844DA4E" w:rsidR="00140D08" w:rsidRPr="00FB1D94" w:rsidRDefault="002D41E7" w:rsidP="002D41E7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2D41E7">
        <w:rPr>
          <w:rFonts w:ascii="Cambria" w:eastAsia="Times New Roman" w:hAnsi="Cambria"/>
          <w:b/>
          <w:lang w:bidi="en-US"/>
        </w:rPr>
        <w:t>DO SKŁADANIA OFERT</w:t>
      </w: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681BA155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2D41E7">
        <w:rPr>
          <w:rFonts w:ascii="Cambria" w:eastAsia="Times New Roman" w:hAnsi="Cambria"/>
          <w:lang w:eastAsia="pl-PL" w:bidi="en-US"/>
        </w:rPr>
        <w:t>Zaproszenie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>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B661739" w14:textId="77777777" w:rsidR="00DD64AF" w:rsidRPr="00DD64AF" w:rsidRDefault="00CC7E14" w:rsidP="00DD64AF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DD64AF" w:rsidRPr="00DD64AF">
        <w:rPr>
          <w:rFonts w:ascii="Arial" w:hAnsi="Arial" w:cs="Arial"/>
          <w:b/>
          <w:i/>
        </w:rPr>
        <w:t xml:space="preserve">Sukcesywna dostawa świeżych ryb z jeziora Mikołajskiego </w:t>
      </w:r>
    </w:p>
    <w:p w14:paraId="66759B73" w14:textId="66959E47" w:rsidR="00CC7E14" w:rsidRPr="00753F74" w:rsidRDefault="00DD64AF" w:rsidP="00DD64AF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DD64AF">
        <w:rPr>
          <w:rFonts w:ascii="Arial" w:hAnsi="Arial" w:cs="Arial"/>
          <w:b/>
          <w:i/>
        </w:rPr>
        <w:t>dla Polskiej Akademii Nauk Domu Pracy Twórczej w Wierzbie w roku 2022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3604"/>
        <w:gridCol w:w="1276"/>
        <w:gridCol w:w="1842"/>
        <w:gridCol w:w="1134"/>
        <w:gridCol w:w="1408"/>
        <w:gridCol w:w="7"/>
      </w:tblGrid>
      <w:tr w:rsidR="002D41E7" w:rsidRPr="00FB1D94" w14:paraId="143003DD" w14:textId="77777777" w:rsidTr="00F071C6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3465452D" w:rsidR="002D41E7" w:rsidRPr="00FB1D94" w:rsidRDefault="002D41E7" w:rsidP="00824AC3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 xml:space="preserve">Opis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BFDD2A" w14:textId="77777777" w:rsidR="002D41E7" w:rsidRPr="00FB1D94" w:rsidRDefault="002D41E7" w:rsidP="002D41E7">
            <w:pPr>
              <w:shd w:val="clear" w:color="auto" w:fill="FFFFFF"/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4A6E2742" w:rsidR="002D41E7" w:rsidRPr="00FB1D94" w:rsidRDefault="00F071C6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 xml:space="preserve">Wartość </w:t>
            </w:r>
            <w:r w:rsidR="00824AC3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dostaw</w:t>
            </w:r>
          </w:p>
        </w:tc>
      </w:tr>
      <w:tr w:rsidR="002D41E7" w:rsidRPr="00FB1D94" w14:paraId="5ABCC7C9" w14:textId="77777777" w:rsidTr="00F071C6">
        <w:trPr>
          <w:gridAfter w:val="1"/>
          <w:wAfter w:w="7" w:type="dxa"/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3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F86CE" w14:textId="77777777" w:rsidR="00F071C6" w:rsidRPr="00824AC3" w:rsidRDefault="00F071C6" w:rsidP="002D41E7">
            <w:pPr>
              <w:shd w:val="clear" w:color="auto" w:fill="FFFFFF"/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824AC3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Cena netto </w:t>
            </w:r>
          </w:p>
          <w:p w14:paraId="73E57F3F" w14:textId="2D9B5A2F" w:rsidR="002D41E7" w:rsidRPr="00FB1D94" w:rsidRDefault="00F071C6" w:rsidP="002D41E7">
            <w:pPr>
              <w:shd w:val="clear" w:color="auto" w:fill="FFFFFF"/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824AC3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>za 1 kg</w:t>
            </w:r>
            <w:r>
              <w:rPr>
                <w:rFonts w:ascii="Cambria" w:eastAsia="Times New Roman" w:hAnsi="Cambria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1D42D94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2D41E7" w:rsidRPr="00FB1D94" w14:paraId="4D322C41" w14:textId="77777777" w:rsidTr="00F071C6">
        <w:trPr>
          <w:gridAfter w:val="1"/>
          <w:wAfter w:w="7" w:type="dxa"/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950A33" w14:textId="77777777" w:rsidR="002D41E7" w:rsidRPr="00FB1D94" w:rsidRDefault="002D41E7" w:rsidP="002D41E7">
            <w:pPr>
              <w:shd w:val="clear" w:color="auto" w:fill="FFFFFF"/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5D1396D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2D41E7" w:rsidRPr="00FB1D94" w14:paraId="641CACD7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6AE94" w14:textId="77777777" w:rsidR="002D41E7" w:rsidRDefault="002D41E7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Pr="00824AC3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SANDACZA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6A775C28" w14:textId="54A65AFA" w:rsidR="00824AC3" w:rsidRPr="00D3363A" w:rsidRDefault="00824AC3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>500,00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069A35" w14:textId="77777777" w:rsidR="002D41E7" w:rsidRPr="00FB1D94" w:rsidRDefault="002D41E7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6E6461BE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2D41E7" w:rsidRPr="00FB1D94" w:rsidRDefault="002D41E7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2D41E7" w:rsidRPr="00FB1D94" w14:paraId="098C53B3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8CEF0" w14:textId="34962341" w:rsidR="002D41E7" w:rsidRPr="00FB1D94" w:rsidRDefault="00824AC3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E0A491" w14:textId="4005A416" w:rsidR="00824AC3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4E74FD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LINA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50D7BFD4" w14:textId="2EC2B5EF" w:rsidR="002D41E7" w:rsidRPr="0052542A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100,00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B2163F" w14:textId="77777777" w:rsidR="002D41E7" w:rsidRPr="00FB1D94" w:rsidRDefault="002D41E7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E6FE8E" w14:textId="274358CA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085EB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E7DCA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2D41E7" w:rsidRPr="00FB1D94" w14:paraId="282F9065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2B16F" w14:textId="07E932AF" w:rsidR="002D41E7" w:rsidRPr="00FB1D94" w:rsidRDefault="00824AC3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3.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AA562" w14:textId="6067596F" w:rsidR="00824AC3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4E74FD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OKONIA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36CDC737" w14:textId="2957498D" w:rsidR="002D41E7" w:rsidRPr="0052542A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>300,00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864370" w14:textId="77777777" w:rsidR="002D41E7" w:rsidRPr="00FB1D94" w:rsidRDefault="002D41E7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60654C" w14:textId="71E72513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ABFB3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8D427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2D41E7" w:rsidRPr="00FB1D94" w14:paraId="2C3A2D59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995CE0" w14:textId="6D072388" w:rsidR="002D41E7" w:rsidRPr="00FB1D94" w:rsidRDefault="00824AC3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4.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6B941" w14:textId="0E122AA2" w:rsidR="00824AC3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4E74FD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WĘGORZA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2C8CA876" w14:textId="79D7247C" w:rsidR="002D41E7" w:rsidRPr="0052542A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>50,00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B2C0C" w14:textId="77777777" w:rsidR="002D41E7" w:rsidRPr="00FB1D94" w:rsidRDefault="002D41E7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277B5A" w14:textId="48F7B803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40649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1E926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2D41E7" w:rsidRPr="00FB1D94" w14:paraId="6AA6FEBD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EEA7C" w14:textId="63CED070" w:rsidR="002D41E7" w:rsidRPr="00FB1D94" w:rsidRDefault="00824AC3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5.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34D89" w14:textId="6BE965D8" w:rsidR="00824AC3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4E74FD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SIELAW</w:t>
            </w:r>
            <w:r w:rsidR="00187523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Y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1A1653F7" w14:textId="48F0AD11" w:rsidR="002D41E7" w:rsidRPr="0052542A" w:rsidRDefault="00824AC3" w:rsidP="00824AC3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>200,00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092321" w14:textId="77777777" w:rsidR="002D41E7" w:rsidRPr="00FB1D94" w:rsidRDefault="002D41E7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9FF80E" w14:textId="484AA783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FC27CF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9015F4" w14:textId="77777777" w:rsidR="002D41E7" w:rsidRPr="00FB1D94" w:rsidRDefault="002D41E7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4E74FD" w:rsidRPr="00FB1D94" w14:paraId="6EAD3DFE" w14:textId="77777777" w:rsidTr="00F071C6">
        <w:trPr>
          <w:gridAfter w:val="1"/>
          <w:wAfter w:w="7" w:type="dxa"/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B117B" w14:textId="65FEC701" w:rsidR="004E74FD" w:rsidRDefault="004E74FD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6.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5ED2C7" w14:textId="4E7FD20E" w:rsidR="004E74FD" w:rsidRDefault="004E74FD" w:rsidP="004E74F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PŁOCI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PAN DPT w Wierzbie. </w:t>
            </w:r>
          </w:p>
          <w:p w14:paraId="43BA8196" w14:textId="65348908" w:rsidR="004E74FD" w:rsidRPr="0052542A" w:rsidRDefault="004E74FD" w:rsidP="004E74F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 </w:t>
            </w:r>
            <w:r w:rsidR="00AD733A">
              <w:rPr>
                <w:rFonts w:ascii="Cambria" w:eastAsia="Times New Roman" w:hAnsi="Cambria"/>
                <w:sz w:val="18"/>
                <w:szCs w:val="18"/>
                <w:lang w:eastAsia="pl-PL"/>
              </w:rPr>
              <w:t>300,00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kilogramów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A3287" w14:textId="77777777" w:rsidR="004E74FD" w:rsidRPr="00FB1D94" w:rsidRDefault="004E74FD" w:rsidP="002D41E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1597B" w14:textId="77777777" w:rsidR="004E74FD" w:rsidRPr="00FB1D94" w:rsidRDefault="004E74FD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2A7DE" w14:textId="77777777" w:rsidR="004E74FD" w:rsidRPr="00FB1D94" w:rsidRDefault="004E74FD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E9D82" w14:textId="77777777" w:rsidR="004E74FD" w:rsidRPr="00FB1D94" w:rsidRDefault="004E74FD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2D41E7" w:rsidRPr="00FB1D94" w14:paraId="79C8E084" w14:textId="77777777" w:rsidTr="00F071C6">
        <w:trPr>
          <w:gridAfter w:val="1"/>
          <w:wAfter w:w="7" w:type="dxa"/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EAC00C" w14:textId="77777777" w:rsidR="002D41E7" w:rsidRPr="00FB1D94" w:rsidRDefault="002D41E7" w:rsidP="002D41E7">
            <w:pPr>
              <w:shd w:val="clear" w:color="auto" w:fill="FFFFFF"/>
              <w:spacing w:after="0" w:line="240" w:lineRule="auto"/>
              <w:ind w:left="-867" w:firstLine="867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EF2E291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2D41E7" w:rsidRPr="00FB1D94" w:rsidRDefault="002D41E7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00579670" w:rsidR="00824AC3" w:rsidRDefault="00824AC3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3B32F598" w14:textId="77777777" w:rsidR="00824AC3" w:rsidRDefault="00824AC3">
      <w:pPr>
        <w:rPr>
          <w:rFonts w:ascii="Cambria" w:eastAsia="Times New Roman" w:hAnsi="Cambria"/>
          <w:b/>
          <w:color w:val="FF0000"/>
          <w:spacing w:val="-9"/>
          <w:lang w:bidi="en-US"/>
        </w:rPr>
      </w:pPr>
      <w:r>
        <w:rPr>
          <w:rFonts w:ascii="Cambria" w:eastAsia="Times New Roman" w:hAnsi="Cambria"/>
          <w:b/>
          <w:color w:val="FF0000"/>
          <w:spacing w:val="-9"/>
          <w:lang w:bidi="en-US"/>
        </w:rPr>
        <w:br w:type="page"/>
      </w:r>
    </w:p>
    <w:p w14:paraId="16CAE24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2DEFDE1B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 w:rsidR="00824AC3">
        <w:rPr>
          <w:rFonts w:ascii="Cambria" w:eastAsia="Times New Roman" w:hAnsi="Cambria"/>
          <w:lang w:bidi="en-US"/>
        </w:rPr>
        <w:t>Zaproszenia</w:t>
      </w:r>
      <w:r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30D521F5" w14:textId="0CDA0FE4" w:rsidR="003F3551" w:rsidRDefault="00DF3F0F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DF3F0F">
        <w:rPr>
          <w:rFonts w:ascii="Cambria" w:hAnsi="Cambria"/>
          <w:b/>
          <w:bCs/>
          <w:color w:val="000000"/>
          <w:spacing w:val="-9"/>
        </w:rPr>
        <w:t>OŚWIADCZAM/Y</w:t>
      </w:r>
      <w:r w:rsidR="003F3551" w:rsidRPr="00FB1D94">
        <w:rPr>
          <w:rFonts w:ascii="Cambria" w:hAnsi="Cambria"/>
          <w:color w:val="000000"/>
          <w:spacing w:val="-9"/>
        </w:rPr>
        <w:t xml:space="preserve">, </w:t>
      </w:r>
      <w:r w:rsidR="003F3551" w:rsidRPr="00FB1D94">
        <w:rPr>
          <w:rFonts w:ascii="Cambria" w:hAnsi="Cambria" w:cs="Papyrus Condensed"/>
          <w:color w:val="000000"/>
          <w:spacing w:val="-9"/>
        </w:rPr>
        <w:t>ż</w:t>
      </w:r>
      <w:r w:rsidR="003F3551"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/am</w:t>
      </w:r>
      <w:r w:rsidR="003F3551" w:rsidRPr="00FB1D94">
        <w:rPr>
          <w:rFonts w:ascii="Cambria" w:hAnsi="Cambria"/>
          <w:color w:val="000000"/>
          <w:spacing w:val="-9"/>
        </w:rPr>
        <w:t xml:space="preserve"> obowi</w:t>
      </w:r>
      <w:r w:rsidR="003F3551" w:rsidRPr="00FB1D94">
        <w:rPr>
          <w:rFonts w:ascii="Cambria" w:hAnsi="Cambria" w:cs="Papyrus Condensed"/>
          <w:color w:val="000000"/>
          <w:spacing w:val="-9"/>
        </w:rPr>
        <w:t>ą</w:t>
      </w:r>
      <w:r w:rsidR="003F3551"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="003F3551"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="003F3551"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="003F3551" w:rsidRPr="00FB1D94">
        <w:rPr>
          <w:rFonts w:ascii="Cambria" w:hAnsi="Cambria"/>
          <w:color w:val="000000"/>
          <w:spacing w:val="-9"/>
        </w:rPr>
        <w:t xml:space="preserve"> </w:t>
      </w:r>
    </w:p>
    <w:p w14:paraId="79E88D90" w14:textId="73D237F9" w:rsidR="00824AC3" w:rsidRPr="00FB1D94" w:rsidRDefault="00DF3F0F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DF3F0F">
        <w:rPr>
          <w:rFonts w:ascii="Cambria" w:hAnsi="Cambria"/>
          <w:b/>
          <w:bCs/>
          <w:color w:val="000000"/>
          <w:spacing w:val="-9"/>
        </w:rPr>
        <w:t>OŚWIADCZAM/Y</w:t>
      </w:r>
      <w:r w:rsidRPr="00DF3F0F">
        <w:rPr>
          <w:rFonts w:ascii="Cambria" w:hAnsi="Cambria"/>
          <w:color w:val="000000"/>
          <w:spacing w:val="-9"/>
        </w:rPr>
        <w:t>, że nie figurujemy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>Wydruk z CEiDG/KRS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4E74FD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594E" w14:textId="77777777" w:rsidR="00A31C9C" w:rsidRDefault="00A31C9C" w:rsidP="00750490">
      <w:pPr>
        <w:spacing w:after="0" w:line="240" w:lineRule="auto"/>
      </w:pPr>
      <w:r>
        <w:separator/>
      </w:r>
    </w:p>
  </w:endnote>
  <w:endnote w:type="continuationSeparator" w:id="0">
    <w:p w14:paraId="246B4E91" w14:textId="77777777" w:rsidR="00A31C9C" w:rsidRDefault="00A31C9C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E43A" w14:textId="77777777" w:rsidR="00A31C9C" w:rsidRDefault="00A31C9C" w:rsidP="00750490">
      <w:pPr>
        <w:spacing w:after="0" w:line="240" w:lineRule="auto"/>
      </w:pPr>
      <w:r>
        <w:separator/>
      </w:r>
    </w:p>
  </w:footnote>
  <w:footnote w:type="continuationSeparator" w:id="0">
    <w:p w14:paraId="7031FB33" w14:textId="77777777" w:rsidR="00A31C9C" w:rsidRDefault="00A31C9C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650772">
    <w:abstractNumId w:val="4"/>
  </w:num>
  <w:num w:numId="2" w16cid:durableId="918440019">
    <w:abstractNumId w:val="3"/>
  </w:num>
  <w:num w:numId="3" w16cid:durableId="1827236705">
    <w:abstractNumId w:val="5"/>
  </w:num>
  <w:num w:numId="4" w16cid:durableId="219753466">
    <w:abstractNumId w:val="2"/>
  </w:num>
  <w:num w:numId="5" w16cid:durableId="888883140">
    <w:abstractNumId w:val="1"/>
  </w:num>
  <w:num w:numId="6" w16cid:durableId="13877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87523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2D41E7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2A53"/>
    <w:rsid w:val="004D3721"/>
    <w:rsid w:val="004E74FD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6401B"/>
    <w:rsid w:val="007B7B50"/>
    <w:rsid w:val="007C378D"/>
    <w:rsid w:val="007D0277"/>
    <w:rsid w:val="007E61E1"/>
    <w:rsid w:val="00824AC3"/>
    <w:rsid w:val="00853776"/>
    <w:rsid w:val="00855BBA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B1167"/>
    <w:rsid w:val="009C3821"/>
    <w:rsid w:val="009C4AC9"/>
    <w:rsid w:val="00A163B5"/>
    <w:rsid w:val="00A31C9C"/>
    <w:rsid w:val="00A33F32"/>
    <w:rsid w:val="00A505F6"/>
    <w:rsid w:val="00A56084"/>
    <w:rsid w:val="00A729EF"/>
    <w:rsid w:val="00AA709D"/>
    <w:rsid w:val="00AD593A"/>
    <w:rsid w:val="00AD73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DD64AF"/>
    <w:rsid w:val="00DF3F0F"/>
    <w:rsid w:val="00E24BD9"/>
    <w:rsid w:val="00E56D1B"/>
    <w:rsid w:val="00E6602D"/>
    <w:rsid w:val="00E73D19"/>
    <w:rsid w:val="00ED561D"/>
    <w:rsid w:val="00F071C6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C38-585D-422F-9EBD-C0EC8D1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4</cp:revision>
  <cp:lastPrinted>2018-01-18T08:37:00Z</cp:lastPrinted>
  <dcterms:created xsi:type="dcterms:W3CDTF">2022-06-06T16:46:00Z</dcterms:created>
  <dcterms:modified xsi:type="dcterms:W3CDTF">2022-06-06T17:06:00Z</dcterms:modified>
</cp:coreProperties>
</file>